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70F820DD" w14:textId="77777777" w:rsidTr="00414B56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5A42A33E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497D6062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LIST NABÍDKY</w:t>
            </w:r>
          </w:p>
          <w:p w14:paraId="69E77ECB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122ADCC0" w14:textId="77777777" w:rsidTr="00414B56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7A11A66F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57C61A99" w14:textId="77777777" w:rsidTr="004965A0"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14:paraId="11635EEF" w14:textId="77777777"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2C3DBE9B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0D19FDF0" w14:textId="77777777" w:rsidTr="00196051">
        <w:trPr>
          <w:trHeight w:val="423"/>
        </w:trPr>
        <w:tc>
          <w:tcPr>
            <w:tcW w:w="4218" w:type="dxa"/>
            <w:gridSpan w:val="3"/>
          </w:tcPr>
          <w:p w14:paraId="65F734B3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AD9E0D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0DE13BD5" w14:textId="77777777" w:rsidR="00F77DD6" w:rsidRDefault="008702B4" w:rsidP="00781696">
            <w:pPr>
              <w:rPr>
                <w:b/>
                <w:sz w:val="22"/>
                <w:szCs w:val="22"/>
              </w:rPr>
            </w:pPr>
            <w:bookmarkStart w:id="0" w:name="_Hlk157706182"/>
            <w:r w:rsidRPr="008702B4">
              <w:rPr>
                <w:b/>
                <w:sz w:val="22"/>
                <w:szCs w:val="22"/>
              </w:rPr>
              <w:t>Rekonstrukce a vybavení VŠE 2024, část S.</w:t>
            </w:r>
            <w:proofErr w:type="gramStart"/>
            <w:r w:rsidRPr="008702B4">
              <w:rPr>
                <w:b/>
                <w:sz w:val="22"/>
                <w:szCs w:val="22"/>
              </w:rPr>
              <w:t>6a</w:t>
            </w:r>
            <w:proofErr w:type="gramEnd"/>
            <w:r w:rsidRPr="008702B4">
              <w:rPr>
                <w:b/>
                <w:sz w:val="22"/>
                <w:szCs w:val="22"/>
              </w:rPr>
              <w:t xml:space="preserve"> Vencovského aula – stavební práce</w:t>
            </w:r>
            <w:bookmarkEnd w:id="0"/>
          </w:p>
          <w:p w14:paraId="3A954F8F" w14:textId="2656F2BC" w:rsidR="008702B4" w:rsidRPr="008702B4" w:rsidRDefault="008702B4" w:rsidP="007816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6BB1" w:rsidRPr="00EE22CD" w14:paraId="73A4F6E1" w14:textId="77777777" w:rsidTr="00EE22CD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392FA3A0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32AE33D3" w14:textId="77777777" w:rsidTr="00EE669C">
        <w:tc>
          <w:tcPr>
            <w:tcW w:w="4320" w:type="dxa"/>
            <w:gridSpan w:val="4"/>
            <w:shd w:val="clear" w:color="auto" w:fill="C0C0C0"/>
          </w:tcPr>
          <w:p w14:paraId="1AA01A10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0B14A94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9B54FB6" w14:textId="77777777" w:rsidTr="00EE669C">
        <w:tc>
          <w:tcPr>
            <w:tcW w:w="4320" w:type="dxa"/>
            <w:gridSpan w:val="4"/>
          </w:tcPr>
          <w:p w14:paraId="6007003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07A1152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6119A1B7" w14:textId="77777777" w:rsidTr="00EE669C">
        <w:tc>
          <w:tcPr>
            <w:tcW w:w="4320" w:type="dxa"/>
            <w:gridSpan w:val="4"/>
          </w:tcPr>
          <w:p w14:paraId="4BBFCB1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17DF004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4272BCA5" w14:textId="77777777" w:rsidTr="00496591">
        <w:trPr>
          <w:trHeight w:val="161"/>
        </w:trPr>
        <w:tc>
          <w:tcPr>
            <w:tcW w:w="4320" w:type="dxa"/>
            <w:gridSpan w:val="4"/>
          </w:tcPr>
          <w:p w14:paraId="2F5DDD1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3EF7C5F9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6FBFE7BB" w14:textId="77777777" w:rsidTr="00EE669C">
        <w:tc>
          <w:tcPr>
            <w:tcW w:w="4320" w:type="dxa"/>
            <w:gridSpan w:val="4"/>
          </w:tcPr>
          <w:p w14:paraId="46BBE1F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30D82994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67297551" w14:textId="77777777" w:rsidTr="00EE669C">
        <w:tc>
          <w:tcPr>
            <w:tcW w:w="4320" w:type="dxa"/>
            <w:gridSpan w:val="4"/>
          </w:tcPr>
          <w:p w14:paraId="3029F063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53F7DEC1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3CB220B6" w14:textId="77777777" w:rsidTr="00EE669C">
        <w:tc>
          <w:tcPr>
            <w:tcW w:w="4320" w:type="dxa"/>
            <w:gridSpan w:val="4"/>
          </w:tcPr>
          <w:p w14:paraId="3C869126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117B27CA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057AA662" w14:textId="77777777" w:rsidTr="00EE669C">
        <w:tc>
          <w:tcPr>
            <w:tcW w:w="4320" w:type="dxa"/>
            <w:gridSpan w:val="4"/>
            <w:shd w:val="clear" w:color="auto" w:fill="C0C0C0"/>
          </w:tcPr>
          <w:p w14:paraId="189DC607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77C2C13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2CC9605" w14:textId="77777777" w:rsidTr="00EE669C">
        <w:tc>
          <w:tcPr>
            <w:tcW w:w="4320" w:type="dxa"/>
            <w:gridSpan w:val="4"/>
          </w:tcPr>
          <w:p w14:paraId="4D4DC3F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3B637D5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09570F2" w14:textId="77777777" w:rsidTr="00EE669C">
        <w:tc>
          <w:tcPr>
            <w:tcW w:w="4320" w:type="dxa"/>
            <w:gridSpan w:val="4"/>
          </w:tcPr>
          <w:p w14:paraId="2DA4441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11D4ED04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0B6370F" w14:textId="77777777" w:rsidTr="00EE669C">
        <w:tc>
          <w:tcPr>
            <w:tcW w:w="4320" w:type="dxa"/>
            <w:gridSpan w:val="4"/>
          </w:tcPr>
          <w:p w14:paraId="701ABA1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4C6318AB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6CBB332" w14:textId="77777777" w:rsidTr="00EE669C">
        <w:tc>
          <w:tcPr>
            <w:tcW w:w="4320" w:type="dxa"/>
            <w:gridSpan w:val="4"/>
          </w:tcPr>
          <w:p w14:paraId="396AF33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57028596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0486D3C7" w14:textId="77777777" w:rsidTr="00EE669C">
        <w:tc>
          <w:tcPr>
            <w:tcW w:w="4320" w:type="dxa"/>
            <w:gridSpan w:val="4"/>
          </w:tcPr>
          <w:p w14:paraId="1FA647A1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4916A36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F331A1E" w14:textId="77777777" w:rsidTr="00EE669C">
        <w:tc>
          <w:tcPr>
            <w:tcW w:w="4320" w:type="dxa"/>
            <w:gridSpan w:val="4"/>
          </w:tcPr>
          <w:p w14:paraId="43771F5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4BFACA6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AF92B01" w14:textId="77777777" w:rsidTr="00EE669C">
        <w:tc>
          <w:tcPr>
            <w:tcW w:w="4320" w:type="dxa"/>
            <w:gridSpan w:val="4"/>
          </w:tcPr>
          <w:p w14:paraId="167DEF2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784C878D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2ED4DE0" w14:textId="77777777" w:rsidTr="00EE669C">
        <w:tc>
          <w:tcPr>
            <w:tcW w:w="4320" w:type="dxa"/>
            <w:gridSpan w:val="4"/>
          </w:tcPr>
          <w:p w14:paraId="33F385B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205E0B8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057AC08" w14:textId="77777777" w:rsidTr="00EE669C">
        <w:tc>
          <w:tcPr>
            <w:tcW w:w="4320" w:type="dxa"/>
            <w:gridSpan w:val="4"/>
          </w:tcPr>
          <w:p w14:paraId="74D172A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22292AB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594E111" w14:textId="77777777" w:rsidTr="00EE669C">
        <w:tc>
          <w:tcPr>
            <w:tcW w:w="4320" w:type="dxa"/>
            <w:gridSpan w:val="4"/>
          </w:tcPr>
          <w:p w14:paraId="5E6F7FA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768208B4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B891218" w14:textId="77777777" w:rsidTr="00EE669C">
        <w:tc>
          <w:tcPr>
            <w:tcW w:w="4320" w:type="dxa"/>
            <w:gridSpan w:val="4"/>
          </w:tcPr>
          <w:p w14:paraId="6B8B36C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56C2000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1F3549E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048809F9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6B816426" w14:textId="77777777" w:rsidTr="009F415B">
        <w:trPr>
          <w:trHeight w:val="820"/>
        </w:trPr>
        <w:tc>
          <w:tcPr>
            <w:tcW w:w="4086" w:type="dxa"/>
          </w:tcPr>
          <w:p w14:paraId="1F023653" w14:textId="77777777" w:rsidR="00B06BB1" w:rsidRPr="00EE22CD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bez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32EACA9F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746BFFA3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</w:tcPr>
          <w:p w14:paraId="6E3B1429" w14:textId="77777777" w:rsidR="00B06BB1" w:rsidRPr="00CD742B" w:rsidRDefault="00B06BB1" w:rsidP="00B06BB1"/>
        </w:tc>
      </w:tr>
      <w:tr w:rsidR="00B06BB1" w:rsidRPr="00EE22CD" w14:paraId="11ECF199" w14:textId="77777777" w:rsidTr="009F415B">
        <w:trPr>
          <w:trHeight w:val="704"/>
        </w:trPr>
        <w:tc>
          <w:tcPr>
            <w:tcW w:w="4086" w:type="dxa"/>
          </w:tcPr>
          <w:p w14:paraId="5DEBFE5D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418A19AA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76D7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39FF5ED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14E684E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6A852BC4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D6D8209" w14:textId="77777777" w:rsidTr="009F415B">
        <w:trPr>
          <w:trHeight w:val="700"/>
        </w:trPr>
        <w:tc>
          <w:tcPr>
            <w:tcW w:w="4086" w:type="dxa"/>
          </w:tcPr>
          <w:p w14:paraId="49FD2391" w14:textId="77777777" w:rsidR="00B06BB1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F4A593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DE0F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70BBFD81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76F92A48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4FD8061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081D7242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5D224E2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1A31B9F4" w14:textId="77777777" w:rsidTr="004965A0">
        <w:trPr>
          <w:trHeight w:val="609"/>
        </w:trPr>
        <w:tc>
          <w:tcPr>
            <w:tcW w:w="4155" w:type="dxa"/>
            <w:gridSpan w:val="2"/>
            <w:shd w:val="clear" w:color="auto" w:fill="D9D9D9"/>
          </w:tcPr>
          <w:p w14:paraId="6CB50F03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790DD967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A333D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C778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0F98165A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00B7858F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1B8B701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4F58754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8527B24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589E258E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46138E8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774FB7F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AF543" w14:textId="77777777" w:rsidR="004965A0" w:rsidRDefault="004965A0" w:rsidP="004965A0">
      <w:pPr>
        <w:jc w:val="both"/>
      </w:pPr>
    </w:p>
    <w:p w14:paraId="19AFD55F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099962AD" w14:textId="77777777"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 w16cid:durableId="13977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7EB4"/>
    <w:rsid w:val="000C2052"/>
    <w:rsid w:val="00122B1D"/>
    <w:rsid w:val="00145DB2"/>
    <w:rsid w:val="00164E00"/>
    <w:rsid w:val="0018340A"/>
    <w:rsid w:val="001926C1"/>
    <w:rsid w:val="00196051"/>
    <w:rsid w:val="001B2109"/>
    <w:rsid w:val="0020136F"/>
    <w:rsid w:val="00227062"/>
    <w:rsid w:val="002331FE"/>
    <w:rsid w:val="0031350B"/>
    <w:rsid w:val="00314051"/>
    <w:rsid w:val="003F6C70"/>
    <w:rsid w:val="00414B56"/>
    <w:rsid w:val="004344E5"/>
    <w:rsid w:val="00487367"/>
    <w:rsid w:val="00496591"/>
    <w:rsid w:val="004965A0"/>
    <w:rsid w:val="00535341"/>
    <w:rsid w:val="00550BE6"/>
    <w:rsid w:val="005F2BF0"/>
    <w:rsid w:val="006A2F12"/>
    <w:rsid w:val="00712AC7"/>
    <w:rsid w:val="00781696"/>
    <w:rsid w:val="008568DE"/>
    <w:rsid w:val="008702B4"/>
    <w:rsid w:val="008B103C"/>
    <w:rsid w:val="008C635A"/>
    <w:rsid w:val="008E4B37"/>
    <w:rsid w:val="008E4BF1"/>
    <w:rsid w:val="00940F48"/>
    <w:rsid w:val="00997A4E"/>
    <w:rsid w:val="009F0937"/>
    <w:rsid w:val="009F415B"/>
    <w:rsid w:val="00A1461F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305D8"/>
    <w:rsid w:val="00D77EB4"/>
    <w:rsid w:val="00E136D2"/>
    <w:rsid w:val="00E1636B"/>
    <w:rsid w:val="00E57381"/>
    <w:rsid w:val="00E756B6"/>
    <w:rsid w:val="00EB7590"/>
    <w:rsid w:val="00EE22CD"/>
    <w:rsid w:val="00EE669C"/>
    <w:rsid w:val="00F35E0E"/>
    <w:rsid w:val="00F76B0B"/>
    <w:rsid w:val="00F77DD6"/>
    <w:rsid w:val="00FB3651"/>
    <w:rsid w:val="00FB587A"/>
    <w:rsid w:val="00FC751D"/>
    <w:rsid w:val="00FC78C1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C356"/>
  <w15:docId w15:val="{A3E21306-C661-4F42-9D09-10925ABC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164E00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F35E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5E0E"/>
  </w:style>
  <w:style w:type="paragraph" w:styleId="Pedmtkomente">
    <w:name w:val="annotation subject"/>
    <w:basedOn w:val="Textkomente"/>
    <w:next w:val="Textkomente"/>
    <w:link w:val="PedmtkomenteChar"/>
    <w:rsid w:val="00F35E0E"/>
    <w:rPr>
      <w:b/>
      <w:bCs/>
    </w:rPr>
  </w:style>
  <w:style w:type="character" w:customStyle="1" w:styleId="PedmtkomenteChar">
    <w:name w:val="Předmět komentáře Char"/>
    <w:link w:val="Pedmtkomente"/>
    <w:rsid w:val="00F3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199A0-F14B-4C16-B779-9016733ED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85DD8-DEB6-44A4-8D55-53A0A5B9FCB0}">
  <ds:schemaRefs>
    <ds:schemaRef ds:uri="http://schemas.microsoft.com/office/2006/metadata/properties"/>
    <ds:schemaRef ds:uri="12f5b293-7314-4bdd-ba35-cf68b022edd8"/>
    <ds:schemaRef ds:uri="77241950-2d33-4ddb-a3ca-c8110636c688"/>
  </ds:schemaRefs>
</ds:datastoreItem>
</file>

<file path=customXml/itemProps3.xml><?xml version="1.0" encoding="utf-8"?>
<ds:datastoreItem xmlns:ds="http://schemas.openxmlformats.org/officeDocument/2006/customXml" ds:itemID="{D497329E-DF7C-4121-A2FE-31F744ACF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739BE-4EA7-4B3F-ADD0-F05D5EC56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Božena Nevyjelová</cp:lastModifiedBy>
  <cp:revision>3</cp:revision>
  <cp:lastPrinted>2019-05-02T15:32:00Z</cp:lastPrinted>
  <dcterms:created xsi:type="dcterms:W3CDTF">2025-04-01T13:48:00Z</dcterms:created>
  <dcterms:modified xsi:type="dcterms:W3CDTF">2026-02-20T11:02:00Z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