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49F2" w14:textId="77777777" w:rsidR="00BC02BF" w:rsidRPr="00DC6FD4" w:rsidRDefault="00DC6FD4">
      <w:pPr>
        <w:spacing w:after="10"/>
        <w:ind w:right="513"/>
        <w:jc w:val="right"/>
        <w:rPr>
          <w:sz w:val="20"/>
          <w:szCs w:val="20"/>
        </w:rPr>
      </w:pPr>
      <w:r w:rsidRPr="00DC6FD4">
        <w:rPr>
          <w:rFonts w:ascii="Times New Roman" w:eastAsia="Times New Roman" w:hAnsi="Times New Roman" w:cs="Times New Roman"/>
          <w:sz w:val="16"/>
          <w:szCs w:val="20"/>
        </w:rPr>
        <w:t>Příloha č. 5 ZD – Čestné prohlášení</w:t>
      </w:r>
    </w:p>
    <w:p w14:paraId="061849F3" w14:textId="77777777" w:rsidR="00BC02BF" w:rsidRPr="00DC6FD4" w:rsidRDefault="00A170E9">
      <w:pPr>
        <w:spacing w:after="137"/>
        <w:rPr>
          <w:sz w:val="20"/>
          <w:szCs w:val="20"/>
        </w:rPr>
      </w:pPr>
      <w:r w:rsidRPr="00DC6FD4">
        <w:rPr>
          <w:rFonts w:ascii="Arial" w:eastAsia="Arial" w:hAnsi="Arial" w:cs="Arial"/>
          <w:sz w:val="28"/>
          <w:szCs w:val="20"/>
        </w:rPr>
        <w:t xml:space="preserve"> </w:t>
      </w:r>
    </w:p>
    <w:p w14:paraId="061849F4" w14:textId="77777777" w:rsidR="00BC02BF" w:rsidRPr="00DC6FD4" w:rsidRDefault="00A170E9">
      <w:pPr>
        <w:pStyle w:val="Nadpis1"/>
        <w:rPr>
          <w:sz w:val="28"/>
          <w:szCs w:val="28"/>
        </w:rPr>
      </w:pPr>
      <w:r w:rsidRPr="2E79684D">
        <w:rPr>
          <w:sz w:val="28"/>
          <w:szCs w:val="28"/>
        </w:rPr>
        <w:t xml:space="preserve">ČESTNÉ PROHLÁŠENÍ </w:t>
      </w:r>
    </w:p>
    <w:p w14:paraId="061849F5" w14:textId="77777777" w:rsidR="00BC02BF" w:rsidRPr="00DC6FD4" w:rsidRDefault="00A170E9">
      <w:pPr>
        <w:spacing w:after="0"/>
        <w:ind w:left="52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061849F6" w14:textId="77777777" w:rsidR="00BC02BF" w:rsidRPr="00DC6FD4" w:rsidRDefault="00A170E9">
      <w:pPr>
        <w:spacing w:after="0" w:line="312" w:lineRule="auto"/>
        <w:ind w:left="379" w:right="334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o opatřeních ve vztahu k mezinárodním sankcím přijatým Evropskou unií v souvislosti s ruskou agresí na území Ukrajiny vůči Rusku a Bělorusku </w:t>
      </w:r>
    </w:p>
    <w:p w14:paraId="061849F7" w14:textId="77777777" w:rsidR="00BC02BF" w:rsidRPr="00DC6FD4" w:rsidRDefault="00A170E9">
      <w:pPr>
        <w:spacing w:after="0"/>
        <w:ind w:left="52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i/>
          <w:sz w:val="18"/>
          <w:szCs w:val="20"/>
        </w:rPr>
        <w:t xml:space="preserve"> </w:t>
      </w:r>
    </w:p>
    <w:p w14:paraId="061849F8" w14:textId="77777777" w:rsidR="00BC02BF" w:rsidRPr="00DC6FD4" w:rsidRDefault="00A170E9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61849F9" w14:textId="77777777" w:rsidR="00DC6FD4" w:rsidRPr="00DC6FD4" w:rsidRDefault="00DC6FD4" w:rsidP="00DC6FD4">
      <w:pPr>
        <w:spacing w:after="18"/>
        <w:rPr>
          <w:rFonts w:ascii="Arial" w:eastAsia="Arial" w:hAnsi="Arial" w:cs="Arial"/>
          <w:sz w:val="18"/>
          <w:szCs w:val="20"/>
        </w:rPr>
      </w:pPr>
      <w:proofErr w:type="spellStart"/>
      <w:proofErr w:type="gramStart"/>
      <w:r w:rsidRPr="00DC6FD4">
        <w:rPr>
          <w:rFonts w:ascii="Arial" w:eastAsia="Arial" w:hAnsi="Arial" w:cs="Arial"/>
          <w:sz w:val="18"/>
          <w:szCs w:val="20"/>
        </w:rPr>
        <w:t>Ev.č</w:t>
      </w:r>
      <w:proofErr w:type="spellEnd"/>
      <w:r w:rsidRPr="00DC6FD4">
        <w:rPr>
          <w:rFonts w:ascii="Arial" w:eastAsia="Arial" w:hAnsi="Arial" w:cs="Arial"/>
          <w:sz w:val="18"/>
          <w:szCs w:val="20"/>
        </w:rPr>
        <w:t>. :</w:t>
      </w:r>
      <w:proofErr w:type="gramEnd"/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61849FA" w14:textId="77777777" w:rsidR="00BC02BF" w:rsidRPr="00DC6FD4" w:rsidRDefault="00DC6FD4" w:rsidP="00DC6FD4">
      <w:pPr>
        <w:spacing w:after="18"/>
        <w:rPr>
          <w:sz w:val="20"/>
          <w:szCs w:val="20"/>
        </w:rPr>
      </w:pPr>
      <w:proofErr w:type="spellStart"/>
      <w:proofErr w:type="gramStart"/>
      <w:r w:rsidRPr="00DC6FD4">
        <w:rPr>
          <w:rFonts w:ascii="Arial" w:eastAsia="Arial" w:hAnsi="Arial" w:cs="Arial"/>
          <w:sz w:val="18"/>
          <w:szCs w:val="20"/>
        </w:rPr>
        <w:t>Čj</w:t>
      </w:r>
      <w:proofErr w:type="spellEnd"/>
      <w:r w:rsidRPr="00DC6FD4">
        <w:rPr>
          <w:rFonts w:ascii="Arial" w:eastAsia="Arial" w:hAnsi="Arial" w:cs="Arial"/>
          <w:sz w:val="18"/>
          <w:szCs w:val="20"/>
        </w:rPr>
        <w:t xml:space="preserve"> :</w:t>
      </w:r>
      <w:proofErr w:type="gramEnd"/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061849FB" w14:textId="688E890A" w:rsidR="00BC02BF" w:rsidRPr="00DC6FD4" w:rsidRDefault="00A170E9">
      <w:pPr>
        <w:spacing w:after="4" w:line="268" w:lineRule="auto"/>
        <w:ind w:left="-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Název veřejné zakázky: </w:t>
      </w:r>
      <w:r w:rsidR="00EE254F" w:rsidRPr="00EE254F">
        <w:rPr>
          <w:rFonts w:ascii="Arial" w:eastAsia="Arial" w:hAnsi="Arial" w:cs="Arial"/>
          <w:sz w:val="18"/>
          <w:szCs w:val="20"/>
        </w:rPr>
        <w:t>Rekonstrukce, vybavení a bezpečnostní prvky FMJH (část a – Rekonstrukce stávajících sklepních prostor)</w:t>
      </w:r>
    </w:p>
    <w:p w14:paraId="061849FC" w14:textId="77777777" w:rsidR="00BC02BF" w:rsidRPr="00DC6FD4" w:rsidRDefault="00A170E9">
      <w:pPr>
        <w:tabs>
          <w:tab w:val="center" w:pos="2833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„veřejná zakázka“)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</w:p>
    <w:p w14:paraId="061849FD" w14:textId="77777777" w:rsidR="00BC02BF" w:rsidRPr="00DC6FD4" w:rsidRDefault="00A170E9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61849FE" w14:textId="77777777" w:rsidR="00BC02BF" w:rsidRPr="00DC6FD4" w:rsidRDefault="00A170E9" w:rsidP="00DC6FD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DODAVATEL </w:t>
      </w:r>
    </w:p>
    <w:p w14:paraId="061849FF" w14:textId="77777777" w:rsidR="00BC02BF" w:rsidRPr="00DC6FD4" w:rsidRDefault="008A5219">
      <w:pPr>
        <w:spacing w:after="7"/>
        <w:ind w:left="-29" w:right="-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6184A1A" wp14:editId="06184A1B">
                <wp:extent cx="5798185" cy="18415"/>
                <wp:effectExtent l="4445" t="0" r="0" b="0"/>
                <wp:docPr id="1" name="Group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8415"/>
                          <a:chOff x="0" y="0"/>
                          <a:chExt cx="57981" cy="182"/>
                        </a:xfrm>
                      </wpg:grpSpPr>
                      <wps:wsp>
                        <wps:cNvPr id="2" name="Shape 16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981" cy="182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18288"/>
                              <a:gd name="T2" fmla="*/ 5798185 w 5798185"/>
                              <a:gd name="T3" fmla="*/ 0 h 18288"/>
                              <a:gd name="T4" fmla="*/ 5798185 w 5798185"/>
                              <a:gd name="T5" fmla="*/ 18288 h 18288"/>
                              <a:gd name="T6" fmla="*/ 0 w 5798185"/>
                              <a:gd name="T7" fmla="*/ 18288 h 18288"/>
                              <a:gd name="T8" fmla="*/ 0 w 5798185"/>
                              <a:gd name="T9" fmla="*/ 0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w14:anchorId="761A1D17">
              <v:group id="Group 1232" style="width:456.55pt;height:1.45pt;mso-position-horizontal-relative:char;mso-position-vertical-relative:line" coordsize="57981,182" o:spid="_x0000_s1026" w14:anchorId="043AE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">
                <v:shape id="Shape 1619" style="position:absolute;width:57981;height:182;visibility:visible;mso-wrap-style:square;v-text-anchor:top" coordsize="5798185,18288" o:spid="_x0000_s1027" fillcolor="black" stroked="f" strokeweight="0" path="m,l5798185,r,18288l,1828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">
                  <v:stroke opacity="0" miterlimit="10" joinstyle="miter"/>
                  <v:path o:connecttype="custom" o:connectlocs="0,0;57981,0;57981,182;0,182;0,0" o:connectangles="0,0,0,0,0"/>
                </v:shape>
                <w10:anchorlock/>
              </v:group>
            </w:pict>
          </mc:Fallback>
        </mc:AlternateContent>
      </w:r>
    </w:p>
    <w:p w14:paraId="06184A00" w14:textId="77777777" w:rsidR="00BC02BF" w:rsidRPr="00DC6FD4" w:rsidRDefault="00A170E9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6184A01" w14:textId="77777777" w:rsidR="00540317" w:rsidRDefault="00A170E9">
      <w:pPr>
        <w:spacing w:after="4" w:line="268" w:lineRule="auto"/>
        <w:ind w:left="-5" w:right="495" w:hanging="10"/>
        <w:rPr>
          <w:rFonts w:ascii="Arial" w:eastAsia="Arial" w:hAnsi="Arial" w:cs="Arial"/>
          <w:sz w:val="18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Dodavatel (název, IČO) ………................................................................................................  </w:t>
      </w:r>
    </w:p>
    <w:p w14:paraId="06184A02" w14:textId="77777777" w:rsidR="00DC6FD4" w:rsidRPr="00DC6FD4" w:rsidRDefault="00A170E9">
      <w:pPr>
        <w:spacing w:after="4" w:line="268" w:lineRule="auto"/>
        <w:ind w:left="-5" w:right="495" w:hanging="10"/>
        <w:rPr>
          <w:rFonts w:ascii="Times New Roman" w:eastAsia="Times New Roman" w:hAnsi="Times New Roman" w:cs="Times New Roman"/>
          <w:sz w:val="18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>Zastoupen (jméno příjmení, funkce):</w:t>
      </w:r>
      <w:r w:rsidRPr="00DC6FD4">
        <w:rPr>
          <w:rFonts w:ascii="Times New Roman" w:eastAsia="Times New Roman" w:hAnsi="Times New Roman" w:cs="Times New Roman"/>
          <w:sz w:val="18"/>
          <w:szCs w:val="20"/>
        </w:rPr>
        <w:t xml:space="preserve">  </w:t>
      </w:r>
      <w:r w:rsidRPr="00DC6FD4">
        <w:rPr>
          <w:rFonts w:ascii="Arial" w:eastAsia="Arial" w:hAnsi="Arial" w:cs="Arial"/>
          <w:sz w:val="18"/>
          <w:szCs w:val="20"/>
        </w:rPr>
        <w:t>.....................................................................................</w:t>
      </w:r>
      <w:r w:rsidRPr="00DC6FD4">
        <w:rPr>
          <w:rFonts w:ascii="Times New Roman" w:eastAsia="Times New Roman" w:hAnsi="Times New Roman" w:cs="Times New Roman"/>
          <w:sz w:val="18"/>
          <w:szCs w:val="20"/>
        </w:rPr>
        <w:t xml:space="preserve">. </w:t>
      </w:r>
    </w:p>
    <w:p w14:paraId="06184A03" w14:textId="77777777" w:rsidR="00BC02BF" w:rsidRPr="00DC6FD4" w:rsidRDefault="00A170E9">
      <w:pPr>
        <w:spacing w:after="4" w:line="268" w:lineRule="auto"/>
        <w:ind w:left="-5" w:right="49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„dodavatel“) </w:t>
      </w:r>
    </w:p>
    <w:p w14:paraId="06184A04" w14:textId="77777777" w:rsidR="00BC02BF" w:rsidRPr="00DC6FD4" w:rsidRDefault="00A170E9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6184A05" w14:textId="77777777" w:rsidR="00BC02BF" w:rsidRPr="00DC6FD4" w:rsidRDefault="00A170E9">
      <w:pPr>
        <w:spacing w:after="14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06184A06" w14:textId="77777777" w:rsidR="00BC02BF" w:rsidRPr="00DC6FD4" w:rsidRDefault="00A170E9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Prohlašuji, že jako dodavatel veřejné zakázky nejsem dodavatelem ve smyslu nařízení Rady EU č. 2022/576, tj. nejsem*: </w:t>
      </w:r>
    </w:p>
    <w:p w14:paraId="06184A07" w14:textId="77777777" w:rsidR="00BC02BF" w:rsidRPr="00DC6FD4" w:rsidRDefault="00A170E9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06184A08" w14:textId="77777777" w:rsidR="00BC02BF" w:rsidRPr="00DC6FD4" w:rsidRDefault="00A170E9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ruským státním příslušníkem, fyzickou či právnickou osobou, subjektem či orgánem se sídlem v Rusku, </w:t>
      </w:r>
    </w:p>
    <w:p w14:paraId="06184A09" w14:textId="77777777" w:rsidR="00BC02BF" w:rsidRPr="00DC6FD4" w:rsidRDefault="00A170E9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právnickou osobou, subjektem nebo orgánem, který je z více než 50 % přímo či nepřímo vlastněný některým ze subjektů uvedených v písmeni a), nebo </w:t>
      </w:r>
    </w:p>
    <w:p w14:paraId="06184A0A" w14:textId="77777777" w:rsidR="00BC02BF" w:rsidRPr="00DC6FD4" w:rsidRDefault="00A170E9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fyzickou nebo právnickou osobou, subjektem nebo orgánem, který jedná jménem nebo na pokyn některého ze subjektů uvedených v písmeni a) nebo b). </w:t>
      </w:r>
    </w:p>
    <w:p w14:paraId="06184A0B" w14:textId="77777777" w:rsidR="00BC02BF" w:rsidRPr="00DC6FD4" w:rsidRDefault="00A170E9">
      <w:pPr>
        <w:spacing w:after="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6184A0C" w14:textId="77777777" w:rsidR="00BC02BF" w:rsidRPr="00DC6FD4" w:rsidRDefault="00A170E9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Prohlašuji, že nevyužiji při plnění veřejné zakázky poddodavatele, který by naplnil výše uvedená písm. a) – c), pokud by plnil více než 10 % hodnoty zakázky. </w:t>
      </w:r>
    </w:p>
    <w:p w14:paraId="06184A0D" w14:textId="77777777" w:rsidR="00BC02BF" w:rsidRPr="00DC6FD4" w:rsidRDefault="00A170E9">
      <w:pPr>
        <w:spacing w:after="26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6184A0E" w14:textId="77777777" w:rsidR="00BC02BF" w:rsidRPr="00DC6FD4" w:rsidRDefault="00A170E9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Dále prohlašuji, že neobchoduji se sankcionovaným zbožím, které se nachází v Rusku nebo Bělorusku či z Ruska nebo Běloruska pochází a nenabízím takové zboží v rámci plnění veřejných zakázek. </w:t>
      </w:r>
    </w:p>
    <w:p w14:paraId="06184A0F" w14:textId="77777777" w:rsidR="00BC02BF" w:rsidRPr="00DC6FD4" w:rsidRDefault="00A170E9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6184A10" w14:textId="77777777" w:rsidR="00BC02BF" w:rsidRPr="00DC6FD4" w:rsidRDefault="00A170E9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 w:rsidRPr="00DC6FD4">
        <w:rPr>
          <w:rFonts w:ascii="Arial" w:eastAsia="Arial" w:hAnsi="Arial" w:cs="Arial"/>
          <w:b/>
          <w:sz w:val="18"/>
          <w:szCs w:val="20"/>
          <w:vertAlign w:val="superscript"/>
        </w:rPr>
        <w:footnoteReference w:id="1"/>
      </w:r>
      <w:r w:rsidRPr="00DC6FD4">
        <w:rPr>
          <w:rFonts w:ascii="Arial" w:eastAsia="Arial" w:hAnsi="Arial" w:cs="Arial"/>
          <w:b/>
          <w:sz w:val="18"/>
          <w:szCs w:val="20"/>
        </w:rPr>
        <w:t xml:space="preserve">. </w:t>
      </w:r>
    </w:p>
    <w:p w14:paraId="06184A11" w14:textId="77777777" w:rsidR="00BC02BF" w:rsidRPr="00DC6FD4" w:rsidRDefault="00A170E9">
      <w:pPr>
        <w:spacing w:after="26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6184A12" w14:textId="77777777" w:rsidR="00BC02BF" w:rsidRPr="00DC6FD4" w:rsidRDefault="00A170E9">
      <w:pPr>
        <w:spacing w:after="4" w:line="268" w:lineRule="auto"/>
        <w:ind w:left="-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V případě změny výše uvedeného budu neprodleně zadavatele informovat. </w:t>
      </w:r>
    </w:p>
    <w:p w14:paraId="06184A13" w14:textId="77777777" w:rsidR="00BC02BF" w:rsidRPr="00DC6FD4" w:rsidRDefault="00A170E9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06184A14" w14:textId="77777777" w:rsidR="00BC02BF" w:rsidRPr="00DC6FD4" w:rsidRDefault="00A170E9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6184A15" w14:textId="77777777" w:rsidR="00BC02BF" w:rsidRPr="00DC6FD4" w:rsidRDefault="00A170E9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6184A16" w14:textId="77777777" w:rsidR="00BC02BF" w:rsidRPr="00DC6FD4" w:rsidRDefault="00A170E9">
      <w:pPr>
        <w:tabs>
          <w:tab w:val="center" w:pos="1416"/>
          <w:tab w:val="center" w:pos="2124"/>
          <w:tab w:val="center" w:pos="2833"/>
          <w:tab w:val="center" w:pos="5845"/>
        </w:tabs>
        <w:spacing w:after="4" w:line="268" w:lineRule="auto"/>
        <w:ind w:left="-15"/>
        <w:rPr>
          <w:sz w:val="20"/>
          <w:szCs w:val="20"/>
        </w:rPr>
      </w:pPr>
      <w:proofErr w:type="gramStart"/>
      <w:r w:rsidRPr="00DC6FD4">
        <w:rPr>
          <w:rFonts w:ascii="Arial" w:eastAsia="Arial" w:hAnsi="Arial" w:cs="Arial"/>
          <w:sz w:val="18"/>
          <w:szCs w:val="20"/>
        </w:rPr>
        <w:t xml:space="preserve">Datum:  </w:t>
      </w:r>
      <w:r w:rsidRPr="00DC6FD4">
        <w:rPr>
          <w:rFonts w:ascii="Arial" w:eastAsia="Arial" w:hAnsi="Arial" w:cs="Arial"/>
          <w:sz w:val="18"/>
          <w:szCs w:val="20"/>
        </w:rPr>
        <w:tab/>
      </w:r>
      <w:proofErr w:type="gramEnd"/>
      <w:r w:rsidRPr="00DC6FD4">
        <w:rPr>
          <w:rFonts w:ascii="Arial" w:eastAsia="Arial" w:hAnsi="Arial" w:cs="Arial"/>
          <w:sz w:val="18"/>
          <w:szCs w:val="20"/>
        </w:rPr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          …………………………………………………… </w:t>
      </w:r>
    </w:p>
    <w:p w14:paraId="06184A17" w14:textId="77777777" w:rsidR="00BC02BF" w:rsidRPr="00DC6FD4" w:rsidRDefault="00A170E9" w:rsidP="00DC6FD4">
      <w:pPr>
        <w:spacing w:after="48"/>
        <w:ind w:left="3265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Dodavatel  </w:t>
      </w:r>
    </w:p>
    <w:p w14:paraId="06184A18" w14:textId="77777777" w:rsidR="00BC02BF" w:rsidRPr="00DC6FD4" w:rsidRDefault="00A170E9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06184A19" w14:textId="77777777" w:rsidR="00BC02BF" w:rsidRPr="00DC6FD4" w:rsidRDefault="00A170E9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i/>
          <w:sz w:val="16"/>
          <w:szCs w:val="20"/>
        </w:rPr>
        <w:t xml:space="preserve">* nehodící se škrtněte a zdůvodněte </w:t>
      </w:r>
    </w:p>
    <w:sectPr w:rsidR="00BC02BF" w:rsidRPr="00DC6FD4" w:rsidSect="00F60B24">
      <w:headerReference w:type="default" r:id="rId10"/>
      <w:footnotePr>
        <w:numRestart w:val="eachPage"/>
      </w:footnotePr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70F9" w14:textId="77777777" w:rsidR="00AA7003" w:rsidRDefault="00AA7003">
      <w:pPr>
        <w:spacing w:after="0" w:line="240" w:lineRule="auto"/>
      </w:pPr>
      <w:r>
        <w:separator/>
      </w:r>
    </w:p>
  </w:endnote>
  <w:endnote w:type="continuationSeparator" w:id="0">
    <w:p w14:paraId="179FDD58" w14:textId="77777777" w:rsidR="00AA7003" w:rsidRDefault="00AA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405B" w14:textId="77777777" w:rsidR="00AA7003" w:rsidRDefault="00AA7003">
      <w:pPr>
        <w:spacing w:after="0"/>
      </w:pPr>
      <w:r>
        <w:separator/>
      </w:r>
    </w:p>
  </w:footnote>
  <w:footnote w:type="continuationSeparator" w:id="0">
    <w:p w14:paraId="21E1F9E3" w14:textId="77777777" w:rsidR="00AA7003" w:rsidRDefault="00AA7003">
      <w:pPr>
        <w:spacing w:after="0"/>
      </w:pPr>
      <w:r>
        <w:continuationSeparator/>
      </w:r>
    </w:p>
  </w:footnote>
  <w:footnote w:id="1">
    <w:p w14:paraId="06184A25" w14:textId="77777777" w:rsidR="00BC02BF" w:rsidRDefault="00A170E9">
      <w:pPr>
        <w:pStyle w:val="footnotedescription"/>
      </w:pPr>
      <w:r>
        <w:rPr>
          <w:rStyle w:val="footnotemark"/>
        </w:rPr>
        <w:footnoteRef/>
      </w:r>
      <w:r>
        <w:t xml:space="preserve"> Aktuální seznam sankcionovaných osob je uveden na </w:t>
      </w:r>
      <w:hyperlink r:id="rId1">
        <w:r>
          <w:rPr>
            <w:color w:val="0563C1"/>
            <w:u w:val="single" w:color="0563C1"/>
          </w:rPr>
          <w:t>https://www.sanctionsmap.eu/</w:t>
        </w:r>
      </w:hyperlink>
      <w:hyperlink r:id="rId2">
        <w:r>
          <w:t>.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4A20" w14:textId="77777777" w:rsidR="00DC6FD4" w:rsidRDefault="00DC6FD4" w:rsidP="00DC6FD4">
    <w:pPr>
      <w:pStyle w:val="Zhlav"/>
      <w:tabs>
        <w:tab w:val="clear" w:pos="9072"/>
        <w:tab w:val="left" w:pos="7284"/>
      </w:tabs>
    </w:pPr>
    <w:r>
      <w:rPr>
        <w:noProof/>
      </w:rPr>
      <w:drawing>
        <wp:inline distT="0" distB="0" distL="0" distR="0" wp14:anchorId="06184A21" wp14:editId="06184A22">
          <wp:extent cx="3707309" cy="537210"/>
          <wp:effectExtent l="0" t="0" r="0" b="0"/>
          <wp:docPr id="124249084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193" cy="5379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6184A23" wp14:editId="06184A24">
          <wp:extent cx="1122045" cy="572770"/>
          <wp:effectExtent l="0" t="0" r="0" b="0"/>
          <wp:docPr id="130016267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A1C3A"/>
    <w:multiLevelType w:val="hybridMultilevel"/>
    <w:tmpl w:val="14FA3A02"/>
    <w:lvl w:ilvl="0" w:tplc="DEC23C5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66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07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E06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4AF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CC4B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892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C49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488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BF"/>
    <w:rsid w:val="00020F6F"/>
    <w:rsid w:val="000B5ACE"/>
    <w:rsid w:val="000B76AE"/>
    <w:rsid w:val="001772A4"/>
    <w:rsid w:val="0018616C"/>
    <w:rsid w:val="001E0CE6"/>
    <w:rsid w:val="00396621"/>
    <w:rsid w:val="00456ADD"/>
    <w:rsid w:val="00517594"/>
    <w:rsid w:val="00540317"/>
    <w:rsid w:val="00550960"/>
    <w:rsid w:val="0057749A"/>
    <w:rsid w:val="007C2BEF"/>
    <w:rsid w:val="007E6DF9"/>
    <w:rsid w:val="008A5219"/>
    <w:rsid w:val="00953BFF"/>
    <w:rsid w:val="00A170E9"/>
    <w:rsid w:val="00A357F0"/>
    <w:rsid w:val="00AA7003"/>
    <w:rsid w:val="00AD47EC"/>
    <w:rsid w:val="00BC02BF"/>
    <w:rsid w:val="00C20922"/>
    <w:rsid w:val="00CB2A66"/>
    <w:rsid w:val="00D23FB8"/>
    <w:rsid w:val="00DB34B7"/>
    <w:rsid w:val="00DC6FD4"/>
    <w:rsid w:val="00EC3DDC"/>
    <w:rsid w:val="00EE254F"/>
    <w:rsid w:val="00F60B24"/>
    <w:rsid w:val="2E79684D"/>
    <w:rsid w:val="493A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849F2"/>
  <w15:docId w15:val="{43311C8D-5BA0-44CD-A1DB-4F7F3FE4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B24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rsid w:val="00F60B24"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60B24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rsid w:val="00F60B24"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F60B24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sid w:val="00F60B24"/>
    <w:rPr>
      <w:rFonts w:ascii="Arial" w:eastAsia="Arial" w:hAnsi="Arial" w:cs="Arial"/>
      <w:color w:val="000000"/>
      <w:sz w:val="18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FD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FD4"/>
    <w:rPr>
      <w:rFonts w:ascii="Calibri" w:eastAsia="Calibri" w:hAnsi="Calibri" w:cs="Calibri"/>
      <w:color w:val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B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B24"/>
    <w:rPr>
      <w:rFonts w:ascii="Calibri" w:eastAsia="Calibri" w:hAnsi="Calibri" w:cs="Calibri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60B24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7F0"/>
    <w:rPr>
      <w:rFonts w:ascii="Tahoma" w:eastAsia="Calibri" w:hAnsi="Tahoma" w:cs="Tahoma"/>
      <w:color w:val="00000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7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7F0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anctionsmap.eu/" TargetMode="External"/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41950-2d33-4ddb-a3ca-c8110636c688" xsi:nil="true"/>
    <lcf76f155ced4ddcb4097134ff3c332f xmlns="8c368b55-e87a-4ebd-8029-6174d4e7c36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D44B7334CB2946A46025FE9C4C7073" ma:contentTypeVersion="12" ma:contentTypeDescription="Vytvoří nový dokument" ma:contentTypeScope="" ma:versionID="ab5242eaef2f6f49d193791bf8555efb">
  <xsd:schema xmlns:xsd="http://www.w3.org/2001/XMLSchema" xmlns:xs="http://www.w3.org/2001/XMLSchema" xmlns:p="http://schemas.microsoft.com/office/2006/metadata/properties" xmlns:ns2="8c368b55-e87a-4ebd-8029-6174d4e7c36d" xmlns:ns3="77241950-2d33-4ddb-a3ca-c8110636c688" targetNamespace="http://schemas.microsoft.com/office/2006/metadata/properties" ma:root="true" ma:fieldsID="21803b2920125966ebc2f55bbe501063" ns2:_="" ns3:_="">
    <xsd:import namespace="8c368b55-e87a-4ebd-8029-6174d4e7c36d"/>
    <xsd:import namespace="77241950-2d33-4ddb-a3ca-c8110636c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68b55-e87a-4ebd-8029-6174d4e7c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41950-2d33-4ddb-a3ca-c8110636c6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fe627a-62b6-4319-b7f6-2a165d91368c}" ma:internalName="TaxCatchAll" ma:showField="CatchAllData" ma:web="77241950-2d33-4ddb-a3ca-c8110636c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29B66-55AC-4666-B4D6-568610314888}">
  <ds:schemaRefs>
    <ds:schemaRef ds:uri="http://schemas.microsoft.com/office/2006/metadata/properties"/>
    <ds:schemaRef ds:uri="http://schemas.microsoft.com/office/infopath/2007/PartnerControls"/>
    <ds:schemaRef ds:uri="77241950-2d33-4ddb-a3ca-c8110636c688"/>
    <ds:schemaRef ds:uri="8c368b55-e87a-4ebd-8029-6174d4e7c36d"/>
  </ds:schemaRefs>
</ds:datastoreItem>
</file>

<file path=customXml/itemProps2.xml><?xml version="1.0" encoding="utf-8"?>
<ds:datastoreItem xmlns:ds="http://schemas.openxmlformats.org/officeDocument/2006/customXml" ds:itemID="{06C8CE96-4966-49CB-89CF-C50C5675A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68b55-e87a-4ebd-8029-6174d4e7c36d"/>
    <ds:schemaRef ds:uri="77241950-2d33-4ddb-a3ca-c8110636c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AB5DD-5BC4-4388-BF02-B691A8DB3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Barková Eva</dc:creator>
  <cp:lastModifiedBy>Sabina Zoulová</cp:lastModifiedBy>
  <cp:revision>13</cp:revision>
  <dcterms:created xsi:type="dcterms:W3CDTF">2024-12-04T08:14:00Z</dcterms:created>
  <dcterms:modified xsi:type="dcterms:W3CDTF">2025-04-08T07:55:00Z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0x01010055D44B7334CB2946A46025FE9C4C7073</vt:lpwstr>
  </property>
  <property fmtid="{D5CDD505-2E9C-101B-9397-08002B2CF9AE}" pid="3" name="MediaServiceImageTags">
    <vt:lpwstr/>
  </property>
</Properties>
</file>