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F625" w14:textId="478BD974" w:rsidR="002B4E2B" w:rsidRPr="009D63E5" w:rsidRDefault="009D63E5" w:rsidP="002B4E2B">
      <w:pPr>
        <w:spacing w:after="0"/>
        <w:jc w:val="both"/>
        <w:rPr>
          <w:sz w:val="28"/>
          <w:szCs w:val="28"/>
        </w:rPr>
      </w:pPr>
      <w:r w:rsidRPr="009D63E5">
        <w:rPr>
          <w:sz w:val="28"/>
          <w:szCs w:val="28"/>
        </w:rPr>
        <w:t xml:space="preserve">Příloha č. </w:t>
      </w:r>
      <w:r w:rsidR="0061116E">
        <w:rPr>
          <w:sz w:val="28"/>
          <w:szCs w:val="28"/>
        </w:rPr>
        <w:t>2</w:t>
      </w:r>
      <w:r w:rsidRPr="009D63E5">
        <w:rPr>
          <w:sz w:val="28"/>
          <w:szCs w:val="28"/>
        </w:rPr>
        <w:t xml:space="preserve"> - </w:t>
      </w:r>
      <w:r w:rsidR="0061116E" w:rsidRPr="0061116E">
        <w:rPr>
          <w:sz w:val="28"/>
          <w:szCs w:val="28"/>
        </w:rPr>
        <w:t>Otázky pro účastníky PTK</w:t>
      </w:r>
    </w:p>
    <w:p w14:paraId="6280D4E5" w14:textId="77777777" w:rsidR="009D63E5" w:rsidRPr="009D63E5" w:rsidRDefault="009D63E5" w:rsidP="00546292">
      <w:pPr>
        <w:jc w:val="both"/>
        <w:rPr>
          <w:b/>
          <w:bCs/>
          <w:u w:val="single"/>
        </w:rPr>
      </w:pPr>
    </w:p>
    <w:p w14:paraId="380F29D5" w14:textId="77777777" w:rsidR="009D63E5" w:rsidRPr="009D63E5" w:rsidRDefault="009D63E5" w:rsidP="009D63E5">
      <w:pPr>
        <w:spacing w:after="0"/>
        <w:jc w:val="both"/>
        <w:rPr>
          <w:b/>
          <w:bCs/>
          <w:sz w:val="28"/>
          <w:szCs w:val="28"/>
        </w:rPr>
      </w:pPr>
      <w:r w:rsidRPr="009D63E5">
        <w:rPr>
          <w:b/>
          <w:bCs/>
          <w:sz w:val="28"/>
          <w:szCs w:val="28"/>
        </w:rPr>
        <w:t xml:space="preserve">K předběžné tržní konzultaci </w:t>
      </w:r>
    </w:p>
    <w:p w14:paraId="3EA47F87" w14:textId="2E20B6BD" w:rsidR="009D63E5" w:rsidRPr="009D63E5" w:rsidRDefault="009D63E5" w:rsidP="009D63E5">
      <w:pPr>
        <w:spacing w:after="0"/>
        <w:jc w:val="both"/>
        <w:rPr>
          <w:sz w:val="28"/>
          <w:szCs w:val="28"/>
        </w:rPr>
      </w:pPr>
      <w:r w:rsidRPr="009D63E5">
        <w:rPr>
          <w:b/>
          <w:bCs/>
          <w:sz w:val="28"/>
          <w:szCs w:val="28"/>
        </w:rPr>
        <w:t>ve věci pořízení nového ubytovacího systému pro SÚZ VŠE</w:t>
      </w:r>
    </w:p>
    <w:p w14:paraId="57FE5E63" w14:textId="77777777" w:rsidR="006910A3" w:rsidRDefault="006910A3" w:rsidP="00546292">
      <w:pPr>
        <w:jc w:val="both"/>
        <w:rPr>
          <w:u w:val="single"/>
        </w:rPr>
      </w:pPr>
    </w:p>
    <w:p w14:paraId="3FF3CD75" w14:textId="148D5DF3" w:rsidR="009D63E5" w:rsidRDefault="0061116E" w:rsidP="00546292">
      <w:pPr>
        <w:jc w:val="both"/>
      </w:pPr>
      <w:r w:rsidRPr="0061116E">
        <w:t xml:space="preserve">V rámci předběžné tržní konzultace Vás </w:t>
      </w:r>
      <w:r>
        <w:t>žádáme</w:t>
      </w:r>
      <w:r w:rsidRPr="0061116E">
        <w:t xml:space="preserve"> o odpovědi a komentáře k následujícím oblastem, předpokládanému průběhu pořízení a implementace nového ubytovacího systému. Specifikace předmětu plnění je přílohou č. 1 Pozvánky k PTK, a obsahuje předběžné požadavky na řešení</w:t>
      </w:r>
      <w:r w:rsidR="009D63E5">
        <w:t>.</w:t>
      </w:r>
    </w:p>
    <w:p w14:paraId="19EFD088" w14:textId="77777777" w:rsidR="0061116E" w:rsidRDefault="0061116E" w:rsidP="00546292">
      <w:pPr>
        <w:jc w:val="both"/>
      </w:pP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ook w:val="04A0" w:firstRow="1" w:lastRow="0" w:firstColumn="1" w:lastColumn="0" w:noHBand="0" w:noVBand="1"/>
      </w:tblPr>
      <w:tblGrid>
        <w:gridCol w:w="3950"/>
        <w:gridCol w:w="8"/>
        <w:gridCol w:w="5104"/>
      </w:tblGrid>
      <w:tr w:rsidR="0061116E" w:rsidRPr="00877419" w14:paraId="6DDF1630" w14:textId="77777777" w:rsidTr="00D643D9">
        <w:trPr>
          <w:trHeight w:val="300"/>
        </w:trPr>
        <w:tc>
          <w:tcPr>
            <w:tcW w:w="395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6412D06C" w14:textId="09EF956C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 xml:space="preserve">č. </w:t>
            </w:r>
            <w:r w:rsidRPr="00877419">
              <w:rPr>
                <w:b/>
                <w:bCs/>
              </w:rPr>
              <w:t>1</w:t>
            </w:r>
          </w:p>
        </w:tc>
        <w:tc>
          <w:tcPr>
            <w:tcW w:w="5112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40D2B10D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172C97BB" w14:textId="77777777" w:rsidTr="0061116E">
        <w:trPr>
          <w:trHeight w:val="300"/>
        </w:trPr>
        <w:tc>
          <w:tcPr>
            <w:tcW w:w="395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  <w:hideMark/>
          </w:tcPr>
          <w:p w14:paraId="226320CE" w14:textId="77777777" w:rsidR="0061116E" w:rsidRPr="00877419" w:rsidRDefault="0061116E" w:rsidP="00B44575">
            <w:r w:rsidRPr="00877419">
              <w:t>Žádáme o vyplnění níže uvedených údajů:</w:t>
            </w:r>
          </w:p>
          <w:p w14:paraId="4FEE51EE" w14:textId="77777777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 w:rsidRPr="00877419">
              <w:t xml:space="preserve">název dodavatele a sídlo dodavatele, </w:t>
            </w:r>
          </w:p>
          <w:p w14:paraId="04CA022A" w14:textId="77777777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 w:rsidRPr="00877419">
              <w:t xml:space="preserve">IČO dodavatele, </w:t>
            </w:r>
          </w:p>
          <w:p w14:paraId="54C1AB8C" w14:textId="77777777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 w:rsidRPr="00877419">
              <w:t>jméno a funkce kontaktních osob, včetně kontaktních údajů (minimálně e-mail).</w:t>
            </w:r>
          </w:p>
        </w:tc>
        <w:tc>
          <w:tcPr>
            <w:tcW w:w="5112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4DEECBB" w14:textId="77777777" w:rsidR="0061116E" w:rsidRPr="00877419" w:rsidRDefault="0061116E" w:rsidP="00B44575"/>
        </w:tc>
      </w:tr>
      <w:tr w:rsidR="0061116E" w:rsidRPr="00877419" w14:paraId="1677EB3F" w14:textId="77777777" w:rsidTr="00D643D9">
        <w:trPr>
          <w:trHeight w:val="300"/>
        </w:trPr>
        <w:tc>
          <w:tcPr>
            <w:tcW w:w="395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14DDEE84" w14:textId="17C2BC64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 xml:space="preserve">č. </w:t>
            </w:r>
            <w:r w:rsidRPr="00877419">
              <w:rPr>
                <w:b/>
                <w:bCs/>
              </w:rPr>
              <w:t>2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2113FA59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67BA4E71" w14:textId="77777777" w:rsidTr="0061116E">
        <w:trPr>
          <w:trHeight w:val="300"/>
        </w:trPr>
        <w:tc>
          <w:tcPr>
            <w:tcW w:w="395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11888B3C" w14:textId="77777777" w:rsidR="0061116E" w:rsidRPr="00877419" w:rsidRDefault="0061116E" w:rsidP="00B44575">
            <w:r w:rsidRPr="00877419">
              <w:t xml:space="preserve">Žádáme o vyjádření k Příloze č. 1 – </w:t>
            </w:r>
            <w:r w:rsidRPr="0061116E">
              <w:rPr>
                <w:i/>
                <w:iCs/>
              </w:rPr>
              <w:t>Specifikace předmětu plnění</w:t>
            </w:r>
            <w:r w:rsidRPr="00877419">
              <w:t>:</w:t>
            </w:r>
          </w:p>
          <w:p w14:paraId="7143C869" w14:textId="43513380" w:rsidR="0061116E" w:rsidRPr="00877419" w:rsidRDefault="0061116E" w:rsidP="00B44575">
            <w:pPr>
              <w:numPr>
                <w:ilvl w:val="0"/>
                <w:numId w:val="7"/>
              </w:numPr>
              <w:spacing w:before="80" w:after="80"/>
            </w:pPr>
            <w:r w:rsidRPr="00877419">
              <w:t xml:space="preserve">Je záměr a cíl </w:t>
            </w:r>
            <w:r>
              <w:t>pořízení nového ubytovacího systému pro SÚZ VŠE</w:t>
            </w:r>
            <w:r w:rsidRPr="00877419">
              <w:t xml:space="preserve"> pochopitelný a srozumitelný? 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06C59B5" w14:textId="77777777" w:rsidR="0061116E" w:rsidRPr="00877419" w:rsidRDefault="0061116E" w:rsidP="00B44575"/>
        </w:tc>
      </w:tr>
      <w:tr w:rsidR="0061116E" w:rsidRPr="00877419" w14:paraId="4AE6E43D" w14:textId="77777777" w:rsidTr="0061116E">
        <w:trPr>
          <w:trHeight w:val="300"/>
        </w:trPr>
        <w:tc>
          <w:tcPr>
            <w:tcW w:w="395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  <w:hideMark/>
          </w:tcPr>
          <w:p w14:paraId="71602F26" w14:textId="77777777" w:rsidR="0061116E" w:rsidRPr="00877419" w:rsidRDefault="0061116E" w:rsidP="00B44575">
            <w:r w:rsidRPr="00877419">
              <w:t xml:space="preserve">Váš komentář k Příloze č. 1 – </w:t>
            </w:r>
            <w:r w:rsidRPr="0061116E">
              <w:rPr>
                <w:i/>
                <w:iCs/>
              </w:rPr>
              <w:t>Specifikace předmětu plnění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11FDA670" w14:textId="77777777" w:rsidR="0061116E" w:rsidRPr="00877419" w:rsidRDefault="0061116E" w:rsidP="00B44575"/>
        </w:tc>
      </w:tr>
    </w:tbl>
    <w:p w14:paraId="13ED0ADE" w14:textId="261E785E" w:rsidR="0061116E" w:rsidRDefault="0061116E" w:rsidP="009D63E5">
      <w:pPr>
        <w:spacing w:before="240"/>
        <w:jc w:val="both"/>
        <w:rPr>
          <w:sz w:val="24"/>
          <w:szCs w:val="24"/>
        </w:rPr>
      </w:pPr>
      <w:r w:rsidRPr="0061116E">
        <w:rPr>
          <w:b/>
          <w:bCs/>
          <w:sz w:val="28"/>
          <w:szCs w:val="28"/>
        </w:rPr>
        <w:t>Způsob pořízení a provozu systému</w:t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ook w:val="04A0" w:firstRow="1" w:lastRow="0" w:firstColumn="1" w:lastColumn="0" w:noHBand="0" w:noVBand="1"/>
      </w:tblPr>
      <w:tblGrid>
        <w:gridCol w:w="3958"/>
        <w:gridCol w:w="5104"/>
      </w:tblGrid>
      <w:tr w:rsidR="0061116E" w:rsidRPr="00877419" w14:paraId="0934544C" w14:textId="77777777" w:rsidTr="00D643D9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6D17896D" w14:textId="3B493313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>č. 3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3AFFFA5B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1EDF04B2" w14:textId="77777777" w:rsidTr="0061116E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379295EA" w14:textId="77777777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 w:rsidRPr="00D333F4">
              <w:t>Jaký obchodní model preferujete pro poskytování ubytovacího informačního systému popsaného rozsahu?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D8E1597" w14:textId="77777777" w:rsidR="0061116E" w:rsidRPr="00877419" w:rsidRDefault="0061116E" w:rsidP="00B44575"/>
        </w:tc>
      </w:tr>
      <w:tr w:rsidR="0061116E" w:rsidRPr="00877419" w14:paraId="357B563F" w14:textId="77777777" w:rsidTr="00D643D9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6749F326" w14:textId="23640092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>č. 4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1B01F75C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4B9A55EA" w14:textId="77777777" w:rsidTr="0061116E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57A86FD9" w14:textId="77777777" w:rsidR="0061116E" w:rsidRPr="00D333F4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 w:rsidRPr="00D333F4">
              <w:t xml:space="preserve">Možnost pořízení systému formou licence vs. </w:t>
            </w:r>
            <w:proofErr w:type="spellStart"/>
            <w:r w:rsidRPr="00D333F4">
              <w:t>SaaS</w:t>
            </w:r>
            <w:proofErr w:type="spellEnd"/>
            <w:r w:rsidRPr="00D333F4">
              <w:t xml:space="preserve"> modelu</w:t>
            </w:r>
          </w:p>
          <w:p w14:paraId="378DE537" w14:textId="19B0DA8F" w:rsidR="0061116E" w:rsidRPr="00877419" w:rsidRDefault="0061116E" w:rsidP="00190F4C">
            <w:pPr>
              <w:numPr>
                <w:ilvl w:val="0"/>
                <w:numId w:val="7"/>
              </w:numPr>
              <w:spacing w:before="80" w:after="80"/>
            </w:pPr>
            <w:r w:rsidRPr="00D333F4">
              <w:t xml:space="preserve">V případě, že oficiálně poskytujete pouze jeden model (např. </w:t>
            </w:r>
            <w:proofErr w:type="spellStart"/>
            <w:r w:rsidRPr="00D333F4">
              <w:t>SaaS</w:t>
            </w:r>
            <w:proofErr w:type="spellEnd"/>
            <w:r w:rsidRPr="00D333F4">
              <w:t xml:space="preserve">), je </w:t>
            </w:r>
            <w:r w:rsidRPr="00D333F4">
              <w:lastRenderedPageBreak/>
              <w:t xml:space="preserve">možné jednat o alternativním modelu (např. </w:t>
            </w:r>
            <w:proofErr w:type="spellStart"/>
            <w:r w:rsidRPr="00D333F4">
              <w:t>perpetual</w:t>
            </w:r>
            <w:proofErr w:type="spellEnd"/>
            <w:r w:rsidRPr="00D333F4">
              <w:t xml:space="preserve"> licence + podpora)?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99F33FD" w14:textId="77777777" w:rsidR="0061116E" w:rsidRPr="00877419" w:rsidRDefault="0061116E" w:rsidP="00B44575"/>
        </w:tc>
      </w:tr>
      <w:tr w:rsidR="0061116E" w:rsidRPr="00877419" w14:paraId="0122F744" w14:textId="77777777" w:rsidTr="00D643D9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4FB10AC5" w14:textId="446AC522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>č. 5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55F7090C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0F3716F6" w14:textId="77777777" w:rsidTr="0061116E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3574A061" w14:textId="77777777" w:rsidR="0061116E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 w:rsidRPr="00D333F4">
              <w:t>Jaké jsou hlavní rozdíly v ceně a podmínkách mezi jednotlivými modely?</w:t>
            </w:r>
          </w:p>
          <w:p w14:paraId="56397750" w14:textId="15D64522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>
              <w:t xml:space="preserve"> Jste na základě popisu v</w:t>
            </w:r>
            <w:r w:rsidRPr="00877419">
              <w:t xml:space="preserve"> Příloze č. 1 – </w:t>
            </w:r>
            <w:r w:rsidRPr="00877419">
              <w:rPr>
                <w:i/>
                <w:iCs/>
              </w:rPr>
              <w:t>Specifikace předmětu plnění</w:t>
            </w:r>
            <w:r>
              <w:t xml:space="preserve"> schopen sdělit finanční rozpětí implementace systému s následným poskytováním technické podpory po dobu 5 let?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75A327B4" w14:textId="77777777" w:rsidR="0061116E" w:rsidRPr="00877419" w:rsidRDefault="0061116E" w:rsidP="00B44575"/>
        </w:tc>
      </w:tr>
    </w:tbl>
    <w:p w14:paraId="461FDEBE" w14:textId="6BB479EA" w:rsidR="0061116E" w:rsidRDefault="0061116E" w:rsidP="009D63E5">
      <w:pPr>
        <w:spacing w:before="240"/>
        <w:jc w:val="both"/>
        <w:rPr>
          <w:sz w:val="24"/>
          <w:szCs w:val="24"/>
        </w:rPr>
      </w:pPr>
      <w:r w:rsidRPr="0061116E">
        <w:rPr>
          <w:b/>
          <w:bCs/>
          <w:sz w:val="28"/>
          <w:szCs w:val="28"/>
        </w:rPr>
        <w:t>Demo předvedení nabízeného</w:t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ook w:val="04A0" w:firstRow="1" w:lastRow="0" w:firstColumn="1" w:lastColumn="0" w:noHBand="0" w:noVBand="1"/>
      </w:tblPr>
      <w:tblGrid>
        <w:gridCol w:w="3953"/>
        <w:gridCol w:w="5109"/>
      </w:tblGrid>
      <w:tr w:rsidR="0061116E" w:rsidRPr="00877419" w14:paraId="4D42D0D1" w14:textId="77777777" w:rsidTr="00D643D9">
        <w:trPr>
          <w:trHeight w:val="300"/>
        </w:trPr>
        <w:tc>
          <w:tcPr>
            <w:tcW w:w="395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6F3AA615" w14:textId="4FE261FD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>č. 6</w:t>
            </w:r>
          </w:p>
        </w:tc>
        <w:tc>
          <w:tcPr>
            <w:tcW w:w="51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380259FB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4BE5F4B2" w14:textId="77777777" w:rsidTr="0061116E">
        <w:trPr>
          <w:trHeight w:val="300"/>
        </w:trPr>
        <w:tc>
          <w:tcPr>
            <w:tcW w:w="395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1751CB94" w14:textId="77777777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 w:rsidRPr="009C4865">
              <w:t>Je možné v rámci zadávacího řízení požadovat demo ukázku</w:t>
            </w:r>
            <w:r>
              <w:t xml:space="preserve"> Vámi nabízeného</w:t>
            </w:r>
            <w:r w:rsidRPr="009C4865">
              <w:t xml:space="preserve"> systému a jeho klíčových funkcionalit a klientů</w:t>
            </w:r>
            <w:r>
              <w:t xml:space="preserve"> (desktopový, mobilní)</w:t>
            </w:r>
            <w:r w:rsidRPr="009C4865">
              <w:t>?</w:t>
            </w:r>
          </w:p>
        </w:tc>
        <w:tc>
          <w:tcPr>
            <w:tcW w:w="51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37FBA497" w14:textId="77777777" w:rsidR="0061116E" w:rsidRPr="00877419" w:rsidRDefault="0061116E" w:rsidP="00B44575"/>
        </w:tc>
      </w:tr>
    </w:tbl>
    <w:p w14:paraId="692FAC07" w14:textId="568F1F68" w:rsidR="0061116E" w:rsidRDefault="0061116E" w:rsidP="009D63E5">
      <w:pPr>
        <w:spacing w:before="240"/>
        <w:jc w:val="both"/>
        <w:rPr>
          <w:sz w:val="24"/>
          <w:szCs w:val="24"/>
        </w:rPr>
      </w:pPr>
      <w:r w:rsidRPr="0061116E">
        <w:rPr>
          <w:b/>
          <w:bCs/>
          <w:sz w:val="28"/>
          <w:szCs w:val="28"/>
        </w:rPr>
        <w:t>Implementace systému</w:t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ook w:val="04A0" w:firstRow="1" w:lastRow="0" w:firstColumn="1" w:lastColumn="0" w:noHBand="0" w:noVBand="1"/>
      </w:tblPr>
      <w:tblGrid>
        <w:gridCol w:w="3958"/>
        <w:gridCol w:w="5104"/>
      </w:tblGrid>
      <w:tr w:rsidR="0061116E" w:rsidRPr="00877419" w14:paraId="4D8F687C" w14:textId="77777777" w:rsidTr="00D643D9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10483E47" w14:textId="1F528A21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>č. 7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3E89F52C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2C7515BE" w14:textId="77777777" w:rsidTr="0061116E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11A82C2D" w14:textId="5BD6AB9B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>
              <w:t xml:space="preserve">Je možné na základě informací uvedených v </w:t>
            </w:r>
            <w:r w:rsidRPr="00877419">
              <w:t xml:space="preserve">Příloze č. 1 – </w:t>
            </w:r>
            <w:r w:rsidRPr="00877419">
              <w:rPr>
                <w:i/>
                <w:iCs/>
              </w:rPr>
              <w:t>Specifikace předmětu plnění</w:t>
            </w:r>
            <w:r>
              <w:rPr>
                <w:i/>
                <w:iCs/>
              </w:rPr>
              <w:t xml:space="preserve"> </w:t>
            </w:r>
            <w:r>
              <w:t xml:space="preserve">posoudit, zda lze očekávat, že implementace nového systému včetně migrace dat ze současného řešení nepřesáhne pro základní funkcionality dobu 6 měsíců? 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7BB366A1" w14:textId="77777777" w:rsidR="0061116E" w:rsidRPr="00877419" w:rsidRDefault="0061116E" w:rsidP="00B44575"/>
        </w:tc>
      </w:tr>
      <w:tr w:rsidR="0061116E" w:rsidRPr="00877419" w14:paraId="130398B3" w14:textId="77777777" w:rsidTr="00D643D9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5C91A398" w14:textId="614475AA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Dotaz</w:t>
            </w:r>
            <w:r>
              <w:rPr>
                <w:b/>
                <w:bCs/>
              </w:rPr>
              <w:t xml:space="preserve"> č. 8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5A3DE193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69EA93CE" w14:textId="77777777" w:rsidTr="0061116E">
        <w:trPr>
          <w:trHeight w:val="300"/>
        </w:trPr>
        <w:tc>
          <w:tcPr>
            <w:tcW w:w="3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0C05CBC5" w14:textId="77777777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>
              <w:t xml:space="preserve">Je možné provádět postupnou implementaci systému, tak aby bylo možné přednostně spustit funkcionality ubytovací agendy </w:t>
            </w:r>
            <w:r w:rsidRPr="00A5274F">
              <w:t>evidence klientů, žádostí o ubytování, rezervac</w:t>
            </w:r>
            <w:r>
              <w:t>e pokojů a podpis smlouvy.</w:t>
            </w:r>
          </w:p>
        </w:tc>
        <w:tc>
          <w:tcPr>
            <w:tcW w:w="510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5566F5A5" w14:textId="77777777" w:rsidR="0061116E" w:rsidRPr="00877419" w:rsidRDefault="0061116E" w:rsidP="00B44575"/>
        </w:tc>
      </w:tr>
    </w:tbl>
    <w:p w14:paraId="709ABA95" w14:textId="77777777" w:rsidR="0082421F" w:rsidRDefault="0082421F" w:rsidP="0061116E">
      <w:pPr>
        <w:spacing w:before="240"/>
        <w:jc w:val="both"/>
        <w:rPr>
          <w:b/>
          <w:bCs/>
          <w:sz w:val="28"/>
          <w:szCs w:val="28"/>
        </w:rPr>
      </w:pPr>
    </w:p>
    <w:p w14:paraId="1F71A56C" w14:textId="77777777" w:rsidR="0082421F" w:rsidRDefault="0082421F" w:rsidP="0061116E">
      <w:pPr>
        <w:spacing w:before="240"/>
        <w:jc w:val="both"/>
        <w:rPr>
          <w:b/>
          <w:bCs/>
          <w:sz w:val="28"/>
          <w:szCs w:val="28"/>
        </w:rPr>
      </w:pPr>
    </w:p>
    <w:p w14:paraId="23E02813" w14:textId="7AF4E13C" w:rsidR="0061116E" w:rsidRDefault="0061116E" w:rsidP="0061116E">
      <w:pPr>
        <w:spacing w:before="24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Rozvoj</w:t>
      </w:r>
      <w:r w:rsidRPr="0061116E">
        <w:rPr>
          <w:b/>
          <w:bCs/>
          <w:sz w:val="28"/>
          <w:szCs w:val="28"/>
        </w:rPr>
        <w:t xml:space="preserve"> systému</w:t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ook w:val="04A0" w:firstRow="1" w:lastRow="0" w:firstColumn="1" w:lastColumn="0" w:noHBand="0" w:noVBand="1"/>
      </w:tblPr>
      <w:tblGrid>
        <w:gridCol w:w="3982"/>
        <w:gridCol w:w="5080"/>
      </w:tblGrid>
      <w:tr w:rsidR="0061116E" w:rsidRPr="00877419" w14:paraId="3049DA86" w14:textId="77777777" w:rsidTr="00D643D9">
        <w:trPr>
          <w:trHeight w:val="300"/>
        </w:trPr>
        <w:tc>
          <w:tcPr>
            <w:tcW w:w="39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07E30D95" w14:textId="4EBF0136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>č. 9</w:t>
            </w:r>
          </w:p>
        </w:tc>
        <w:tc>
          <w:tcPr>
            <w:tcW w:w="50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2C8CCAB9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6B636105" w14:textId="77777777" w:rsidTr="0061116E">
        <w:trPr>
          <w:trHeight w:val="300"/>
        </w:trPr>
        <w:tc>
          <w:tcPr>
            <w:tcW w:w="39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1C510CD1" w14:textId="77777777" w:rsidR="0061116E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 w:rsidRPr="009C4865">
              <w:t xml:space="preserve">Je možné </w:t>
            </w:r>
            <w:r>
              <w:t>Vámi nabízený systém dále rozvíjet na základě předem definovaných funkčních požadavků definovaných v zadávací dokumentaci s očekávanou maximální dobou dodání do 2/3 let?</w:t>
            </w:r>
          </w:p>
          <w:p w14:paraId="6C656200" w14:textId="77777777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>
              <w:t xml:space="preserve">Např. implementace majetkové evidence s možností evidovat technické atributy, implementace notifikační služby, procesních </w:t>
            </w:r>
            <w:proofErr w:type="spellStart"/>
            <w:r>
              <w:t>workflow</w:t>
            </w:r>
            <w:proofErr w:type="spellEnd"/>
            <w:r>
              <w:t xml:space="preserve"> s modifikovatelnými formuláři</w:t>
            </w:r>
          </w:p>
        </w:tc>
        <w:tc>
          <w:tcPr>
            <w:tcW w:w="50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86D7D0F" w14:textId="77777777" w:rsidR="0061116E" w:rsidRPr="00877419" w:rsidRDefault="0061116E" w:rsidP="00B44575"/>
        </w:tc>
      </w:tr>
      <w:tr w:rsidR="00190F4C" w:rsidRPr="00877419" w14:paraId="1D915857" w14:textId="77777777" w:rsidTr="00190F4C">
        <w:trPr>
          <w:trHeight w:val="300"/>
        </w:trPr>
        <w:tc>
          <w:tcPr>
            <w:tcW w:w="39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</w:tcPr>
          <w:p w14:paraId="46C87798" w14:textId="15B2B044" w:rsidR="00190F4C" w:rsidRPr="009C4865" w:rsidRDefault="00190F4C" w:rsidP="00190F4C">
            <w:pPr>
              <w:spacing w:before="80" w:after="80"/>
            </w:pPr>
            <w:r w:rsidRPr="00877419">
              <w:rPr>
                <w:b/>
                <w:bCs/>
              </w:rPr>
              <w:t>Dotaz</w:t>
            </w:r>
            <w:r>
              <w:rPr>
                <w:b/>
                <w:bCs/>
              </w:rPr>
              <w:t xml:space="preserve"> č. 10</w:t>
            </w:r>
          </w:p>
        </w:tc>
        <w:tc>
          <w:tcPr>
            <w:tcW w:w="50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</w:tcPr>
          <w:p w14:paraId="13A0DED5" w14:textId="0320CB1E" w:rsidR="00190F4C" w:rsidRPr="00877419" w:rsidRDefault="00190F4C" w:rsidP="00190F4C">
            <w:r w:rsidRPr="00877419">
              <w:rPr>
                <w:b/>
                <w:bCs/>
              </w:rPr>
              <w:t>Vaše odpověď</w:t>
            </w:r>
          </w:p>
        </w:tc>
      </w:tr>
      <w:tr w:rsidR="00190F4C" w:rsidRPr="00877419" w14:paraId="38066962" w14:textId="77777777" w:rsidTr="0061116E">
        <w:trPr>
          <w:trHeight w:val="300"/>
        </w:trPr>
        <w:tc>
          <w:tcPr>
            <w:tcW w:w="39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670CCD03" w14:textId="02E4A9E3" w:rsidR="00190F4C" w:rsidRPr="009C4865" w:rsidRDefault="00190F4C" w:rsidP="0061116E">
            <w:pPr>
              <w:numPr>
                <w:ilvl w:val="0"/>
                <w:numId w:val="7"/>
              </w:numPr>
              <w:spacing w:before="80" w:after="80"/>
            </w:pPr>
            <w:r>
              <w:t xml:space="preserve">Identifikoval jste v rámci </w:t>
            </w:r>
            <w:r w:rsidRPr="00190F4C">
              <w:rPr>
                <w:i/>
                <w:iCs/>
              </w:rPr>
              <w:t>Požadavků na řešení uvedených</w:t>
            </w:r>
            <w:r>
              <w:t xml:space="preserve"> v </w:t>
            </w:r>
            <w:r w:rsidRPr="00877419">
              <w:t xml:space="preserve">Příloze č. 1 – </w:t>
            </w:r>
            <w:r w:rsidRPr="00877419">
              <w:rPr>
                <w:i/>
                <w:iCs/>
              </w:rPr>
              <w:t>Specifikace předmětu plnění</w:t>
            </w:r>
            <w:r>
              <w:rPr>
                <w:i/>
                <w:iCs/>
              </w:rPr>
              <w:t xml:space="preserve"> </w:t>
            </w:r>
            <w:r>
              <w:t>oblast, kterou můžete označit za rozvojový požadavek? Prosím případně uveďte oblast s krátkým popisem.</w:t>
            </w:r>
          </w:p>
        </w:tc>
        <w:tc>
          <w:tcPr>
            <w:tcW w:w="50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7121C819" w14:textId="77777777" w:rsidR="00190F4C" w:rsidRPr="00877419" w:rsidRDefault="00190F4C" w:rsidP="00B44575"/>
        </w:tc>
      </w:tr>
      <w:tr w:rsidR="0061116E" w:rsidRPr="00877419" w14:paraId="28A9397D" w14:textId="77777777" w:rsidTr="00D643D9">
        <w:trPr>
          <w:trHeight w:val="300"/>
        </w:trPr>
        <w:tc>
          <w:tcPr>
            <w:tcW w:w="39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3B519DEF" w14:textId="1C4B0E3A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Dotaz</w:t>
            </w:r>
            <w:r>
              <w:rPr>
                <w:b/>
                <w:bCs/>
              </w:rPr>
              <w:t xml:space="preserve"> č. 1</w:t>
            </w:r>
            <w:r w:rsidR="00190F4C">
              <w:rPr>
                <w:b/>
                <w:bCs/>
              </w:rPr>
              <w:t>1</w:t>
            </w:r>
          </w:p>
        </w:tc>
        <w:tc>
          <w:tcPr>
            <w:tcW w:w="50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45249D09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40165133" w14:textId="77777777" w:rsidTr="0061116E">
        <w:trPr>
          <w:trHeight w:val="300"/>
        </w:trPr>
        <w:tc>
          <w:tcPr>
            <w:tcW w:w="398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7F0F345E" w14:textId="7F0A6787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>
              <w:t>Jak je možné přistupovat k vlastnickým právům k funkcionalitám implementovaným na základě rozvojovým požadavků, které budou hrazeny SÚZ VŠE?</w:t>
            </w:r>
          </w:p>
        </w:tc>
        <w:tc>
          <w:tcPr>
            <w:tcW w:w="50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0558F0B0" w14:textId="77777777" w:rsidR="0061116E" w:rsidRPr="00877419" w:rsidRDefault="0061116E" w:rsidP="00B44575"/>
        </w:tc>
      </w:tr>
    </w:tbl>
    <w:p w14:paraId="6DE1B70D" w14:textId="3A50C46C" w:rsidR="0061116E" w:rsidRDefault="0061116E" w:rsidP="009D63E5">
      <w:pPr>
        <w:spacing w:before="240"/>
        <w:jc w:val="both"/>
        <w:rPr>
          <w:sz w:val="24"/>
          <w:szCs w:val="24"/>
        </w:rPr>
      </w:pPr>
      <w:r w:rsidRPr="0061116E">
        <w:rPr>
          <w:b/>
          <w:bCs/>
          <w:sz w:val="28"/>
          <w:szCs w:val="28"/>
        </w:rPr>
        <w:t>Reference a zkušenosti</w:t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ook w:val="04A0" w:firstRow="1" w:lastRow="0" w:firstColumn="1" w:lastColumn="0" w:noHBand="0" w:noVBand="1"/>
      </w:tblPr>
      <w:tblGrid>
        <w:gridCol w:w="3959"/>
        <w:gridCol w:w="5103"/>
      </w:tblGrid>
      <w:tr w:rsidR="0061116E" w:rsidRPr="00877419" w14:paraId="5E3DABE7" w14:textId="77777777" w:rsidTr="00D643D9">
        <w:trPr>
          <w:trHeight w:val="300"/>
        </w:trPr>
        <w:tc>
          <w:tcPr>
            <w:tcW w:w="3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521B85F5" w14:textId="31ACB6E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Dotaz</w:t>
            </w:r>
            <w:r>
              <w:rPr>
                <w:b/>
                <w:bCs/>
              </w:rPr>
              <w:t xml:space="preserve"> č. 1</w:t>
            </w:r>
            <w:r w:rsidR="00190F4C">
              <w:rPr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04EEF51A" w14:textId="77777777" w:rsidR="0061116E" w:rsidRPr="00877419" w:rsidRDefault="0061116E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61116E" w:rsidRPr="00877419" w14:paraId="52B0CDF3" w14:textId="77777777" w:rsidTr="00FE0047">
        <w:trPr>
          <w:trHeight w:val="300"/>
        </w:trPr>
        <w:tc>
          <w:tcPr>
            <w:tcW w:w="3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7EF8A55D" w14:textId="05B7354B" w:rsidR="0061116E" w:rsidRPr="00877419" w:rsidRDefault="0061116E" w:rsidP="0061116E">
            <w:pPr>
              <w:numPr>
                <w:ilvl w:val="0"/>
                <w:numId w:val="7"/>
              </w:numPr>
              <w:spacing w:before="80" w:after="80"/>
            </w:pPr>
            <w:r>
              <w:t>Jste schopen pro potřeby řízení doložit v posledních 5 letech alespoň 3 významné zakázky, jejichž předmětem byla implementace ubytovacího systému pro školní</w:t>
            </w:r>
            <w:r w:rsidR="00FE0047">
              <w:t xml:space="preserve"> či obdobná</w:t>
            </w:r>
            <w:r>
              <w:t xml:space="preserve"> zařízení s minimálním počtem 250 lůžek?</w:t>
            </w:r>
          </w:p>
        </w:tc>
        <w:tc>
          <w:tcPr>
            <w:tcW w:w="51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3ECE8EF" w14:textId="77777777" w:rsidR="0061116E" w:rsidRPr="00877419" w:rsidRDefault="0061116E" w:rsidP="00B44575"/>
        </w:tc>
      </w:tr>
      <w:tr w:rsidR="00FE0047" w:rsidRPr="00877419" w14:paraId="6B2C4E7A" w14:textId="77777777" w:rsidTr="00D643D9">
        <w:trPr>
          <w:trHeight w:val="300"/>
        </w:trPr>
        <w:tc>
          <w:tcPr>
            <w:tcW w:w="3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6BDFAEC4" w14:textId="52087C4C" w:rsidR="00FE0047" w:rsidRPr="00877419" w:rsidRDefault="00FE0047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 xml:space="preserve">Dotaz </w:t>
            </w:r>
            <w:r>
              <w:rPr>
                <w:b/>
                <w:bCs/>
              </w:rPr>
              <w:t>č. 1</w:t>
            </w:r>
            <w:r w:rsidR="00190F4C"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D9D9D9" w:themeFill="background1" w:themeFillShade="D9"/>
            <w:hideMark/>
          </w:tcPr>
          <w:p w14:paraId="7F4091F5" w14:textId="77777777" w:rsidR="00FE0047" w:rsidRPr="00877419" w:rsidRDefault="00FE0047" w:rsidP="00B44575">
            <w:pPr>
              <w:rPr>
                <w:b/>
                <w:bCs/>
              </w:rPr>
            </w:pPr>
            <w:r w:rsidRPr="00877419">
              <w:rPr>
                <w:b/>
                <w:bCs/>
              </w:rPr>
              <w:t>Vaše odpověď</w:t>
            </w:r>
          </w:p>
        </w:tc>
      </w:tr>
      <w:tr w:rsidR="00FE0047" w:rsidRPr="00877419" w14:paraId="61DA0798" w14:textId="77777777" w:rsidTr="00FE0047">
        <w:trPr>
          <w:trHeight w:val="300"/>
        </w:trPr>
        <w:tc>
          <w:tcPr>
            <w:tcW w:w="3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 w:themeFill="background1" w:themeFillShade="F2"/>
          </w:tcPr>
          <w:p w14:paraId="1DCB7C82" w14:textId="7C4BDD74" w:rsidR="00FE0047" w:rsidRPr="00877419" w:rsidRDefault="00FE0047" w:rsidP="00FE0047">
            <w:pPr>
              <w:numPr>
                <w:ilvl w:val="0"/>
                <w:numId w:val="7"/>
              </w:numPr>
              <w:spacing w:before="80" w:after="80"/>
            </w:pPr>
            <w:r>
              <w:t xml:space="preserve">Jste schopen pro potřeby řízení doložit v posledních 5 letech alespoň </w:t>
            </w:r>
            <w:r>
              <w:lastRenderedPageBreak/>
              <w:t>1 významnou zakázku, jejíž předmětem byla implementace ubytovacího systému pro školní či obdobná zařízení s minimálním počtem 1 000 lůžek?</w:t>
            </w:r>
          </w:p>
        </w:tc>
        <w:tc>
          <w:tcPr>
            <w:tcW w:w="51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14:paraId="22744724" w14:textId="77777777" w:rsidR="00FE0047" w:rsidRPr="00877419" w:rsidRDefault="00FE0047" w:rsidP="00B44575"/>
        </w:tc>
      </w:tr>
    </w:tbl>
    <w:p w14:paraId="4E822E0D" w14:textId="77777777" w:rsidR="00F26677" w:rsidRDefault="00F26677" w:rsidP="00FE0047">
      <w:pPr>
        <w:jc w:val="both"/>
      </w:pPr>
    </w:p>
    <w:p w14:paraId="6994E931" w14:textId="7BE9AC41" w:rsidR="00FE0047" w:rsidRDefault="00FE0047" w:rsidP="00FE0047">
      <w:pPr>
        <w:jc w:val="both"/>
      </w:pPr>
      <w:r w:rsidRPr="00AE70E0">
        <w:t>V případě, že považujete za vhodné nám sdělit Vaše další komentáře nebo doporučení k předmětu této PTK nebo možným budoucím veřejným zakázkám realizovaným v souvislosti s touto PTK, prosíme o Vaše další vyjádření v následující tabulce:</w:t>
      </w:r>
    </w:p>
    <w:tbl>
      <w:tblPr>
        <w:tblStyle w:val="Mkatabulky"/>
        <w:tblW w:w="89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87"/>
      </w:tblGrid>
      <w:tr w:rsidR="00FE0047" w:rsidRPr="00E21719" w14:paraId="6672D119" w14:textId="77777777" w:rsidTr="00D643D9">
        <w:trPr>
          <w:trHeight w:val="302"/>
        </w:trPr>
        <w:tc>
          <w:tcPr>
            <w:tcW w:w="8987" w:type="dxa"/>
            <w:shd w:val="clear" w:color="auto" w:fill="D9D9D9" w:themeFill="background1" w:themeFillShade="D9"/>
            <w:hideMark/>
          </w:tcPr>
          <w:p w14:paraId="51CAA6EE" w14:textId="77777777" w:rsidR="00FE0047" w:rsidRPr="00E21719" w:rsidRDefault="00FE0047" w:rsidP="00FE0047">
            <w:pPr>
              <w:spacing w:line="259" w:lineRule="auto"/>
              <w:ind w:right="317"/>
              <w:rPr>
                <w:b/>
                <w:bCs/>
                <w:lang w:val="cs-CZ"/>
              </w:rPr>
            </w:pPr>
            <w:r w:rsidRPr="00E21719">
              <w:rPr>
                <w:b/>
                <w:bCs/>
                <w:lang w:val="cs-CZ"/>
              </w:rPr>
              <w:t>Vaše další komentáře k předmětu PTK</w:t>
            </w:r>
          </w:p>
        </w:tc>
      </w:tr>
      <w:tr w:rsidR="00FE0047" w:rsidRPr="00E21719" w14:paraId="0F4AE615" w14:textId="77777777" w:rsidTr="00D643D9">
        <w:trPr>
          <w:trHeight w:val="1524"/>
        </w:trPr>
        <w:tc>
          <w:tcPr>
            <w:tcW w:w="8987" w:type="dxa"/>
          </w:tcPr>
          <w:p w14:paraId="45276CA7" w14:textId="77777777" w:rsidR="00FE0047" w:rsidRDefault="00FE0047" w:rsidP="00FE0047">
            <w:pPr>
              <w:spacing w:line="259" w:lineRule="auto"/>
              <w:ind w:right="317"/>
              <w:rPr>
                <w:lang w:val="cs-CZ"/>
              </w:rPr>
            </w:pPr>
          </w:p>
          <w:p w14:paraId="112040EB" w14:textId="77777777" w:rsidR="00FE0047" w:rsidRDefault="00FE0047" w:rsidP="00FE0047">
            <w:pPr>
              <w:spacing w:line="259" w:lineRule="auto"/>
              <w:ind w:right="317"/>
              <w:rPr>
                <w:lang w:val="cs-CZ"/>
              </w:rPr>
            </w:pPr>
          </w:p>
          <w:p w14:paraId="1D9DED92" w14:textId="77777777" w:rsidR="00FE0047" w:rsidRDefault="00FE0047" w:rsidP="00FE0047">
            <w:pPr>
              <w:spacing w:line="259" w:lineRule="auto"/>
              <w:ind w:right="317"/>
              <w:rPr>
                <w:lang w:val="cs-CZ"/>
              </w:rPr>
            </w:pPr>
          </w:p>
          <w:p w14:paraId="467D9D28" w14:textId="77777777" w:rsidR="00FE0047" w:rsidRDefault="00FE0047" w:rsidP="00FE0047">
            <w:pPr>
              <w:spacing w:line="259" w:lineRule="auto"/>
              <w:ind w:right="317"/>
              <w:rPr>
                <w:lang w:val="cs-CZ"/>
              </w:rPr>
            </w:pPr>
          </w:p>
          <w:p w14:paraId="5DCCA7B6" w14:textId="77777777" w:rsidR="00FE0047" w:rsidRPr="00E21719" w:rsidRDefault="00FE0047" w:rsidP="00FE0047">
            <w:pPr>
              <w:spacing w:line="259" w:lineRule="auto"/>
              <w:ind w:right="317"/>
              <w:rPr>
                <w:lang w:val="cs-CZ"/>
              </w:rPr>
            </w:pPr>
          </w:p>
        </w:tc>
      </w:tr>
    </w:tbl>
    <w:p w14:paraId="4F05A393" w14:textId="77777777" w:rsidR="00FE0047" w:rsidRPr="00AE70E0" w:rsidRDefault="00FE0047" w:rsidP="00FE0047"/>
    <w:p w14:paraId="52178895" w14:textId="77777777" w:rsidR="00FE0047" w:rsidRPr="0061116E" w:rsidRDefault="00FE0047" w:rsidP="009D63E5">
      <w:pPr>
        <w:spacing w:before="240"/>
        <w:jc w:val="both"/>
        <w:rPr>
          <w:sz w:val="24"/>
          <w:szCs w:val="24"/>
        </w:rPr>
      </w:pPr>
    </w:p>
    <w:sectPr w:rsidR="00FE0047" w:rsidRPr="0061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0443" w14:textId="77777777" w:rsidR="00055644" w:rsidRDefault="00055644" w:rsidP="00DD34AD">
      <w:pPr>
        <w:spacing w:after="0" w:line="240" w:lineRule="auto"/>
      </w:pPr>
      <w:r>
        <w:separator/>
      </w:r>
    </w:p>
  </w:endnote>
  <w:endnote w:type="continuationSeparator" w:id="0">
    <w:p w14:paraId="756DC343" w14:textId="77777777" w:rsidR="00055644" w:rsidRDefault="00055644" w:rsidP="00DD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12D5D" w14:textId="77777777" w:rsidR="00055644" w:rsidRDefault="00055644" w:rsidP="00DD34AD">
      <w:pPr>
        <w:spacing w:after="0" w:line="240" w:lineRule="auto"/>
      </w:pPr>
      <w:r>
        <w:separator/>
      </w:r>
    </w:p>
  </w:footnote>
  <w:footnote w:type="continuationSeparator" w:id="0">
    <w:p w14:paraId="572BE8A4" w14:textId="77777777" w:rsidR="00055644" w:rsidRDefault="00055644" w:rsidP="00DD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52E2"/>
    <w:multiLevelType w:val="hybridMultilevel"/>
    <w:tmpl w:val="E0D03480"/>
    <w:lvl w:ilvl="0" w:tplc="9ADEC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5AC4"/>
    <w:multiLevelType w:val="hybridMultilevel"/>
    <w:tmpl w:val="63E0EDF6"/>
    <w:lvl w:ilvl="0" w:tplc="B81ECC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6513"/>
    <w:multiLevelType w:val="hybridMultilevel"/>
    <w:tmpl w:val="6442D56C"/>
    <w:lvl w:ilvl="0" w:tplc="33BE6E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4A3F"/>
    <w:multiLevelType w:val="hybridMultilevel"/>
    <w:tmpl w:val="4B52DC10"/>
    <w:lvl w:ilvl="0" w:tplc="582E3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17BE"/>
    <w:multiLevelType w:val="hybridMultilevel"/>
    <w:tmpl w:val="1FCE9FE4"/>
    <w:lvl w:ilvl="0" w:tplc="49605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20005"/>
    <w:multiLevelType w:val="hybridMultilevel"/>
    <w:tmpl w:val="E3748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83653"/>
    <w:multiLevelType w:val="hybridMultilevel"/>
    <w:tmpl w:val="BE649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043699">
    <w:abstractNumId w:val="3"/>
  </w:num>
  <w:num w:numId="2" w16cid:durableId="318509894">
    <w:abstractNumId w:val="4"/>
  </w:num>
  <w:num w:numId="3" w16cid:durableId="307326544">
    <w:abstractNumId w:val="0"/>
  </w:num>
  <w:num w:numId="4" w16cid:durableId="878589615">
    <w:abstractNumId w:val="2"/>
  </w:num>
  <w:num w:numId="5" w16cid:durableId="1545286945">
    <w:abstractNumId w:val="5"/>
  </w:num>
  <w:num w:numId="6" w16cid:durableId="299917340">
    <w:abstractNumId w:val="1"/>
  </w:num>
  <w:num w:numId="7" w16cid:durableId="1844318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92"/>
    <w:rsid w:val="00017158"/>
    <w:rsid w:val="00027455"/>
    <w:rsid w:val="00035B94"/>
    <w:rsid w:val="000426B9"/>
    <w:rsid w:val="00053E5D"/>
    <w:rsid w:val="00055644"/>
    <w:rsid w:val="0006398C"/>
    <w:rsid w:val="00066297"/>
    <w:rsid w:val="00074634"/>
    <w:rsid w:val="00082184"/>
    <w:rsid w:val="000A27FB"/>
    <w:rsid w:val="000C3E09"/>
    <w:rsid w:val="000C7A72"/>
    <w:rsid w:val="001103F1"/>
    <w:rsid w:val="0011134E"/>
    <w:rsid w:val="001338B1"/>
    <w:rsid w:val="00136817"/>
    <w:rsid w:val="00141F42"/>
    <w:rsid w:val="00142953"/>
    <w:rsid w:val="00152103"/>
    <w:rsid w:val="00162D7F"/>
    <w:rsid w:val="00190F4C"/>
    <w:rsid w:val="001A2E93"/>
    <w:rsid w:val="001A56E5"/>
    <w:rsid w:val="001C700B"/>
    <w:rsid w:val="00232ABD"/>
    <w:rsid w:val="00244C6D"/>
    <w:rsid w:val="0024529A"/>
    <w:rsid w:val="00245804"/>
    <w:rsid w:val="00256406"/>
    <w:rsid w:val="00262BB0"/>
    <w:rsid w:val="00292DDB"/>
    <w:rsid w:val="00293879"/>
    <w:rsid w:val="002B4E2B"/>
    <w:rsid w:val="002B63DB"/>
    <w:rsid w:val="002B6CE3"/>
    <w:rsid w:val="002C2264"/>
    <w:rsid w:val="002D5B36"/>
    <w:rsid w:val="002F0810"/>
    <w:rsid w:val="00305E62"/>
    <w:rsid w:val="00327636"/>
    <w:rsid w:val="00334C7D"/>
    <w:rsid w:val="0034009B"/>
    <w:rsid w:val="00340F04"/>
    <w:rsid w:val="00356D17"/>
    <w:rsid w:val="0036460D"/>
    <w:rsid w:val="00371FC8"/>
    <w:rsid w:val="003827BE"/>
    <w:rsid w:val="00386091"/>
    <w:rsid w:val="003929FB"/>
    <w:rsid w:val="003C1AE0"/>
    <w:rsid w:val="003C49B2"/>
    <w:rsid w:val="003E6B83"/>
    <w:rsid w:val="0041039C"/>
    <w:rsid w:val="00457019"/>
    <w:rsid w:val="00465E95"/>
    <w:rsid w:val="00497033"/>
    <w:rsid w:val="004A1E54"/>
    <w:rsid w:val="004E2576"/>
    <w:rsid w:val="004E57DC"/>
    <w:rsid w:val="004F37A0"/>
    <w:rsid w:val="005031C9"/>
    <w:rsid w:val="00520883"/>
    <w:rsid w:val="00524C8E"/>
    <w:rsid w:val="005322DF"/>
    <w:rsid w:val="005361C5"/>
    <w:rsid w:val="00546292"/>
    <w:rsid w:val="005A1ECE"/>
    <w:rsid w:val="005A3119"/>
    <w:rsid w:val="005A6A65"/>
    <w:rsid w:val="005C692B"/>
    <w:rsid w:val="005E1D3A"/>
    <w:rsid w:val="005F0AA7"/>
    <w:rsid w:val="00606EC7"/>
    <w:rsid w:val="0061116E"/>
    <w:rsid w:val="0063149A"/>
    <w:rsid w:val="00680237"/>
    <w:rsid w:val="006910A3"/>
    <w:rsid w:val="00692A13"/>
    <w:rsid w:val="00692A69"/>
    <w:rsid w:val="006962B6"/>
    <w:rsid w:val="006A3E40"/>
    <w:rsid w:val="006C3A41"/>
    <w:rsid w:val="006D2F83"/>
    <w:rsid w:val="006E2607"/>
    <w:rsid w:val="006E2AEE"/>
    <w:rsid w:val="006F290F"/>
    <w:rsid w:val="006F4948"/>
    <w:rsid w:val="006F4F17"/>
    <w:rsid w:val="00703ED3"/>
    <w:rsid w:val="007104E9"/>
    <w:rsid w:val="007415B7"/>
    <w:rsid w:val="007449BE"/>
    <w:rsid w:val="00777EAC"/>
    <w:rsid w:val="007A0DA4"/>
    <w:rsid w:val="007B195A"/>
    <w:rsid w:val="007B2914"/>
    <w:rsid w:val="007B3794"/>
    <w:rsid w:val="007B7754"/>
    <w:rsid w:val="00807D23"/>
    <w:rsid w:val="00817BF6"/>
    <w:rsid w:val="0082421F"/>
    <w:rsid w:val="00825E63"/>
    <w:rsid w:val="00830FEC"/>
    <w:rsid w:val="00850A3E"/>
    <w:rsid w:val="008518E6"/>
    <w:rsid w:val="00866CA6"/>
    <w:rsid w:val="00884F77"/>
    <w:rsid w:val="008C122C"/>
    <w:rsid w:val="008C5429"/>
    <w:rsid w:val="008D37C8"/>
    <w:rsid w:val="009234BC"/>
    <w:rsid w:val="0092477D"/>
    <w:rsid w:val="009364DF"/>
    <w:rsid w:val="00943710"/>
    <w:rsid w:val="00947A97"/>
    <w:rsid w:val="00960FC2"/>
    <w:rsid w:val="009715B4"/>
    <w:rsid w:val="0097261B"/>
    <w:rsid w:val="00976317"/>
    <w:rsid w:val="0099461E"/>
    <w:rsid w:val="009A54D8"/>
    <w:rsid w:val="009A727C"/>
    <w:rsid w:val="009D2DA7"/>
    <w:rsid w:val="009D4AD2"/>
    <w:rsid w:val="009D63E5"/>
    <w:rsid w:val="009E653B"/>
    <w:rsid w:val="009F5172"/>
    <w:rsid w:val="00A45D2B"/>
    <w:rsid w:val="00A509A2"/>
    <w:rsid w:val="00A57FD7"/>
    <w:rsid w:val="00A84282"/>
    <w:rsid w:val="00A95F14"/>
    <w:rsid w:val="00AF0336"/>
    <w:rsid w:val="00AF0B94"/>
    <w:rsid w:val="00AF4E15"/>
    <w:rsid w:val="00AF5E16"/>
    <w:rsid w:val="00AF6E0B"/>
    <w:rsid w:val="00B135B0"/>
    <w:rsid w:val="00B14670"/>
    <w:rsid w:val="00B43B2B"/>
    <w:rsid w:val="00B507D5"/>
    <w:rsid w:val="00B80DD6"/>
    <w:rsid w:val="00B906B8"/>
    <w:rsid w:val="00B9634F"/>
    <w:rsid w:val="00BA4911"/>
    <w:rsid w:val="00BD30E2"/>
    <w:rsid w:val="00BD5D92"/>
    <w:rsid w:val="00C525EA"/>
    <w:rsid w:val="00C630A4"/>
    <w:rsid w:val="00C80ACC"/>
    <w:rsid w:val="00C84B79"/>
    <w:rsid w:val="00CB2B82"/>
    <w:rsid w:val="00CC7DA8"/>
    <w:rsid w:val="00D26DBC"/>
    <w:rsid w:val="00D37982"/>
    <w:rsid w:val="00D430A1"/>
    <w:rsid w:val="00D5728D"/>
    <w:rsid w:val="00D643D9"/>
    <w:rsid w:val="00D64F0E"/>
    <w:rsid w:val="00D75B5A"/>
    <w:rsid w:val="00D87539"/>
    <w:rsid w:val="00D94620"/>
    <w:rsid w:val="00DA2745"/>
    <w:rsid w:val="00DA5446"/>
    <w:rsid w:val="00DB7269"/>
    <w:rsid w:val="00DB7F69"/>
    <w:rsid w:val="00DC0A52"/>
    <w:rsid w:val="00DD1556"/>
    <w:rsid w:val="00DD34AD"/>
    <w:rsid w:val="00DE1FCC"/>
    <w:rsid w:val="00DE447E"/>
    <w:rsid w:val="00DF68CB"/>
    <w:rsid w:val="00DF7CB9"/>
    <w:rsid w:val="00E20DE2"/>
    <w:rsid w:val="00E2583F"/>
    <w:rsid w:val="00E453C3"/>
    <w:rsid w:val="00E73BEC"/>
    <w:rsid w:val="00E810C4"/>
    <w:rsid w:val="00E81E9F"/>
    <w:rsid w:val="00E920F8"/>
    <w:rsid w:val="00EC6DD0"/>
    <w:rsid w:val="00EF2154"/>
    <w:rsid w:val="00F1691C"/>
    <w:rsid w:val="00F26677"/>
    <w:rsid w:val="00F27302"/>
    <w:rsid w:val="00F27683"/>
    <w:rsid w:val="00F305DA"/>
    <w:rsid w:val="00F31B20"/>
    <w:rsid w:val="00F42648"/>
    <w:rsid w:val="00F6472D"/>
    <w:rsid w:val="00F761DB"/>
    <w:rsid w:val="00F83812"/>
    <w:rsid w:val="00F93C29"/>
    <w:rsid w:val="00FB5EA4"/>
    <w:rsid w:val="00FE0047"/>
    <w:rsid w:val="00FE4FEF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42E"/>
  <w15:chartTrackingRefBased/>
  <w15:docId w15:val="{EF490566-180A-4A24-8957-481E8970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B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4AD"/>
  </w:style>
  <w:style w:type="paragraph" w:styleId="Zpat">
    <w:name w:val="footer"/>
    <w:basedOn w:val="Normln"/>
    <w:link w:val="ZpatChar"/>
    <w:uiPriority w:val="99"/>
    <w:unhideWhenUsed/>
    <w:rsid w:val="00D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4AD"/>
  </w:style>
  <w:style w:type="character" w:styleId="Hypertextovodkaz">
    <w:name w:val="Hyperlink"/>
    <w:basedOn w:val="Standardnpsmoodstavce"/>
    <w:uiPriority w:val="99"/>
    <w:unhideWhenUsed/>
    <w:rsid w:val="00FB5E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EA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E00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45d-19c8-45c1-9413-700c2247a280" xsi:nil="true"/>
    <lcf76f155ced4ddcb4097134ff3c332f xmlns="ab7191e6-ba6a-4e94-9862-0dca1aec6d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CBCB6732BBA418EB47EA749ADA4E7" ma:contentTypeVersion="11" ma:contentTypeDescription="Create a new document." ma:contentTypeScope="" ma:versionID="d06170f82da6915f2af3a128086a1c3d">
  <xsd:schema xmlns:xsd="http://www.w3.org/2001/XMLSchema" xmlns:xs="http://www.w3.org/2001/XMLSchema" xmlns:p="http://schemas.microsoft.com/office/2006/metadata/properties" xmlns:ns2="ab7191e6-ba6a-4e94-9862-0dca1aec6dc2" xmlns:ns3="5d97845d-19c8-45c1-9413-700c2247a280" targetNamespace="http://schemas.microsoft.com/office/2006/metadata/properties" ma:root="true" ma:fieldsID="3e2af9b9a913cc1aa4b65afdf2ed7d0c" ns2:_="" ns3:_="">
    <xsd:import namespace="ab7191e6-ba6a-4e94-9862-0dca1aec6dc2"/>
    <xsd:import namespace="5d97845d-19c8-45c1-9413-700c2247a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191e6-ba6a-4e94-9862-0dca1aec6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a5b446c-da8a-4c7a-a8cf-7e755f420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45d-19c8-45c1-9413-700c2247a2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ee9d314-1d4b-4486-b364-1b99caf70c54}" ma:internalName="TaxCatchAll" ma:showField="CatchAllData" ma:web="5d97845d-19c8-45c1-9413-700c2247a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CAE96-2302-4F98-AD5E-6E56334EDCB5}">
  <ds:schemaRefs>
    <ds:schemaRef ds:uri="http://schemas.microsoft.com/office/2006/metadata/properties"/>
    <ds:schemaRef ds:uri="http://schemas.microsoft.com/office/infopath/2007/PartnerControls"/>
    <ds:schemaRef ds:uri="5d97845d-19c8-45c1-9413-700c2247a280"/>
    <ds:schemaRef ds:uri="ab7191e6-ba6a-4e94-9862-0dca1aec6dc2"/>
  </ds:schemaRefs>
</ds:datastoreItem>
</file>

<file path=customXml/itemProps2.xml><?xml version="1.0" encoding="utf-8"?>
<ds:datastoreItem xmlns:ds="http://schemas.openxmlformats.org/officeDocument/2006/customXml" ds:itemID="{3C3B94BD-FEBB-4FE5-BBFD-AFA5CC759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B35D5-1039-425F-9C43-A188C9440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191e6-ba6a-4e94-9862-0dca1aec6dc2"/>
    <ds:schemaRef ds:uri="5d97845d-19c8-45c1-9413-700c2247a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Zalabák</dc:creator>
  <cp:keywords/>
  <dc:description/>
  <cp:lastModifiedBy>Roman Košut</cp:lastModifiedBy>
  <cp:revision>4</cp:revision>
  <dcterms:created xsi:type="dcterms:W3CDTF">2025-08-28T08:29:00Z</dcterms:created>
  <dcterms:modified xsi:type="dcterms:W3CDTF">2025-08-28T11:08:00Z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0x0101005A2CBCB6732BBA418EB47EA749ADA4E7</vt:lpwstr>
  </property>
</Properties>
</file>