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5A5D" w14:textId="77777777" w:rsidR="00A1059F" w:rsidRPr="00A1059F" w:rsidRDefault="00A1059F" w:rsidP="00A1059F">
      <w:pPr>
        <w:pStyle w:val="AAOdstavec"/>
        <w:spacing w:line="288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A1059F">
        <w:rPr>
          <w:rFonts w:ascii="Tahoma" w:hAnsi="Tahoma" w:cs="Tahoma"/>
          <w:b/>
          <w:caps/>
          <w:sz w:val="18"/>
          <w:szCs w:val="18"/>
        </w:rPr>
        <w:t xml:space="preserve">Příloha </w:t>
      </w:r>
      <w:r>
        <w:rPr>
          <w:rFonts w:ascii="Tahoma" w:hAnsi="Tahoma" w:cs="Tahoma"/>
          <w:b/>
          <w:caps/>
          <w:sz w:val="18"/>
          <w:szCs w:val="18"/>
        </w:rPr>
        <w:t>2</w:t>
      </w:r>
      <w:r w:rsidRPr="00A1059F">
        <w:rPr>
          <w:rFonts w:ascii="Tahoma" w:hAnsi="Tahoma" w:cs="Tahoma"/>
          <w:b/>
          <w:caps/>
          <w:sz w:val="18"/>
          <w:szCs w:val="18"/>
        </w:rPr>
        <w:t xml:space="preserve"> </w:t>
      </w:r>
    </w:p>
    <w:p w14:paraId="374D64D9" w14:textId="77777777" w:rsidR="00A1059F" w:rsidRPr="00A1059F" w:rsidRDefault="00A1059F" w:rsidP="00A1059F">
      <w:pPr>
        <w:tabs>
          <w:tab w:val="num" w:pos="1440"/>
        </w:tabs>
        <w:overflowPunct w:val="0"/>
        <w:autoSpaceDE w:val="0"/>
        <w:autoSpaceDN w:val="0"/>
        <w:adjustRightInd w:val="0"/>
        <w:spacing w:line="288" w:lineRule="auto"/>
        <w:ind w:left="400" w:hanging="40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A1059F">
        <w:rPr>
          <w:rFonts w:ascii="Tahoma" w:hAnsi="Tahoma" w:cs="Tahoma"/>
          <w:b/>
          <w:caps/>
          <w:sz w:val="18"/>
          <w:szCs w:val="18"/>
        </w:rPr>
        <w:t>Čestné prohlášení o splnění kvalifikace v otevřeném řízení</w:t>
      </w:r>
    </w:p>
    <w:p w14:paraId="2F22A21D" w14:textId="77777777" w:rsidR="00A1059F" w:rsidRDefault="00A1059F" w:rsidP="00A1059F">
      <w:pPr>
        <w:tabs>
          <w:tab w:val="left" w:pos="3402"/>
        </w:tabs>
        <w:spacing w:line="288" w:lineRule="auto"/>
        <w:ind w:left="3402" w:hanging="3402"/>
        <w:rPr>
          <w:rFonts w:ascii="Tahoma" w:hAnsi="Tahoma" w:cs="Tahoma"/>
          <w:caps/>
          <w:sz w:val="18"/>
          <w:szCs w:val="18"/>
        </w:rPr>
      </w:pPr>
    </w:p>
    <w:p w14:paraId="5EB1FEBC" w14:textId="77777777" w:rsidR="00A26977" w:rsidRDefault="00A26977" w:rsidP="00A1059F">
      <w:pPr>
        <w:tabs>
          <w:tab w:val="left" w:pos="3402"/>
        </w:tabs>
        <w:spacing w:line="288" w:lineRule="auto"/>
        <w:ind w:left="3402" w:hanging="3402"/>
        <w:rPr>
          <w:rFonts w:ascii="Tahoma" w:hAnsi="Tahoma" w:cs="Tahoma"/>
          <w:caps/>
          <w:sz w:val="18"/>
          <w:szCs w:val="18"/>
        </w:rPr>
      </w:pPr>
    </w:p>
    <w:p w14:paraId="6D866815" w14:textId="2831046F" w:rsidR="00A1059F" w:rsidRPr="00A1059F" w:rsidRDefault="00A1059F" w:rsidP="00A1059F">
      <w:pPr>
        <w:tabs>
          <w:tab w:val="left" w:pos="3402"/>
        </w:tabs>
        <w:spacing w:line="288" w:lineRule="auto"/>
        <w:ind w:left="3402" w:hanging="3402"/>
        <w:rPr>
          <w:rFonts w:ascii="Tahoma" w:hAnsi="Tahoma" w:cs="Tahoma"/>
          <w:caps/>
          <w:sz w:val="18"/>
          <w:szCs w:val="18"/>
        </w:rPr>
      </w:pPr>
      <w:r w:rsidRPr="00A1059F">
        <w:rPr>
          <w:rFonts w:ascii="Tahoma" w:hAnsi="Tahoma" w:cs="Tahoma"/>
          <w:caps/>
          <w:sz w:val="18"/>
          <w:szCs w:val="18"/>
        </w:rPr>
        <w:t>Název veřejné zakázky:</w:t>
      </w:r>
      <w:r w:rsidRPr="00A1059F">
        <w:rPr>
          <w:rFonts w:ascii="Tahoma" w:hAnsi="Tahoma" w:cs="Tahoma"/>
          <w:caps/>
          <w:sz w:val="18"/>
          <w:szCs w:val="18"/>
        </w:rPr>
        <w:tab/>
      </w:r>
      <w:r w:rsidR="00A70935" w:rsidRPr="002A3CF0">
        <w:rPr>
          <w:rFonts w:ascii="Tahoma" w:hAnsi="Tahoma" w:cs="Tahoma"/>
          <w:sz w:val="18"/>
          <w:szCs w:val="18"/>
        </w:rPr>
        <w:t>Odvoz odpadu z objektů VŠE</w:t>
      </w:r>
    </w:p>
    <w:p w14:paraId="5853DC26" w14:textId="401F0762" w:rsidR="00A1059F" w:rsidRPr="00A1059F" w:rsidRDefault="00A1059F" w:rsidP="00A1059F">
      <w:pPr>
        <w:tabs>
          <w:tab w:val="left" w:pos="3402"/>
        </w:tabs>
        <w:spacing w:line="288" w:lineRule="auto"/>
        <w:rPr>
          <w:rFonts w:ascii="Tahoma" w:hAnsi="Tahoma" w:cs="Tahoma"/>
          <w:caps/>
          <w:sz w:val="18"/>
          <w:szCs w:val="18"/>
        </w:rPr>
      </w:pPr>
      <w:r w:rsidRPr="00A1059F">
        <w:rPr>
          <w:rFonts w:ascii="Tahoma" w:hAnsi="Tahoma" w:cs="Tahoma"/>
          <w:caps/>
          <w:sz w:val="18"/>
          <w:szCs w:val="18"/>
        </w:rPr>
        <w:t>zadavatel veřejné zakázky:</w:t>
      </w:r>
      <w:r w:rsidRPr="00A1059F">
        <w:rPr>
          <w:rFonts w:ascii="Tahoma" w:hAnsi="Tahoma" w:cs="Tahoma"/>
          <w:caps/>
          <w:sz w:val="18"/>
          <w:szCs w:val="18"/>
        </w:rPr>
        <w:tab/>
      </w:r>
      <w:r w:rsidR="00A70935" w:rsidRPr="00A70935">
        <w:rPr>
          <w:rFonts w:ascii="Tahoma" w:hAnsi="Tahoma" w:cs="Tahoma"/>
          <w:sz w:val="18"/>
          <w:szCs w:val="18"/>
        </w:rPr>
        <w:t>Vysoká škola ekonomická v Praze</w:t>
      </w:r>
    </w:p>
    <w:p w14:paraId="243174A6" w14:textId="77777777" w:rsidR="00A1059F" w:rsidRPr="00A1059F" w:rsidRDefault="00A1059F" w:rsidP="00A1059F">
      <w:pPr>
        <w:tabs>
          <w:tab w:val="num" w:pos="1440"/>
        </w:tabs>
        <w:overflowPunct w:val="0"/>
        <w:autoSpaceDE w:val="0"/>
        <w:autoSpaceDN w:val="0"/>
        <w:adjustRightInd w:val="0"/>
        <w:spacing w:line="288" w:lineRule="auto"/>
        <w:ind w:left="400" w:hanging="400"/>
        <w:jc w:val="center"/>
        <w:textAlignment w:val="baseline"/>
        <w:rPr>
          <w:rFonts w:ascii="Tahoma" w:hAnsi="Tahoma" w:cs="Tahoma"/>
          <w:sz w:val="18"/>
          <w:szCs w:val="18"/>
        </w:rPr>
      </w:pPr>
    </w:p>
    <w:p w14:paraId="1854CBCA" w14:textId="77777777" w:rsidR="00A1059F" w:rsidRPr="00A1059F" w:rsidRDefault="00A1059F" w:rsidP="00A1059F">
      <w:pPr>
        <w:tabs>
          <w:tab w:val="num" w:pos="1440"/>
        </w:tabs>
        <w:overflowPunct w:val="0"/>
        <w:autoSpaceDE w:val="0"/>
        <w:autoSpaceDN w:val="0"/>
        <w:adjustRightInd w:val="0"/>
        <w:spacing w:line="288" w:lineRule="auto"/>
        <w:ind w:left="400" w:hanging="400"/>
        <w:jc w:val="center"/>
        <w:textAlignment w:val="baseline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250EB6" w:rsidRPr="00A1059F" w14:paraId="49D8B8A5" w14:textId="77777777" w:rsidTr="00A1059F">
        <w:trPr>
          <w:trHeight w:val="397"/>
        </w:trPr>
        <w:tc>
          <w:tcPr>
            <w:tcW w:w="4524" w:type="dxa"/>
            <w:shd w:val="clear" w:color="auto" w:fill="auto"/>
            <w:vAlign w:val="center"/>
          </w:tcPr>
          <w:p w14:paraId="081AC2CD" w14:textId="77777777" w:rsidR="00250EB6" w:rsidRPr="00A1059F" w:rsidRDefault="00250EB6" w:rsidP="00A1059F">
            <w:pPr>
              <w:tabs>
                <w:tab w:val="left" w:pos="300"/>
              </w:tabs>
              <w:spacing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1059F">
              <w:rPr>
                <w:rFonts w:ascii="Tahoma" w:hAnsi="Tahoma" w:cs="Tahoma"/>
                <w:b/>
                <w:sz w:val="18"/>
                <w:szCs w:val="18"/>
              </w:rPr>
              <w:t>Název účastníka (vč. právní formy):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05AFF1B7" w14:textId="77777777" w:rsidR="00250EB6" w:rsidRPr="00A1059F" w:rsidRDefault="00A1059F" w:rsidP="00A1059F">
            <w:pPr>
              <w:tabs>
                <w:tab w:val="left" w:pos="300"/>
              </w:tabs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50EB6" w:rsidRPr="00A1059F" w14:paraId="1AF7E405" w14:textId="77777777" w:rsidTr="00A1059F">
        <w:trPr>
          <w:trHeight w:val="397"/>
        </w:trPr>
        <w:tc>
          <w:tcPr>
            <w:tcW w:w="4524" w:type="dxa"/>
            <w:shd w:val="clear" w:color="auto" w:fill="auto"/>
            <w:vAlign w:val="center"/>
          </w:tcPr>
          <w:p w14:paraId="1A307081" w14:textId="77777777" w:rsidR="00250EB6" w:rsidRPr="00A1059F" w:rsidRDefault="00250EB6" w:rsidP="00A1059F">
            <w:pPr>
              <w:tabs>
                <w:tab w:val="left" w:pos="300"/>
              </w:tabs>
              <w:spacing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1059F">
              <w:rPr>
                <w:rFonts w:ascii="Tahoma" w:hAnsi="Tahoma" w:cs="Tahoma"/>
                <w:b/>
                <w:sz w:val="18"/>
                <w:szCs w:val="18"/>
              </w:rPr>
              <w:t>Sídlo: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4F58C12E" w14:textId="77777777" w:rsidR="00250EB6" w:rsidRPr="00A1059F" w:rsidRDefault="00A1059F" w:rsidP="00A1059F">
            <w:pPr>
              <w:tabs>
                <w:tab w:val="left" w:pos="300"/>
              </w:tabs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50EB6" w:rsidRPr="00A1059F" w14:paraId="06711445" w14:textId="77777777" w:rsidTr="00A1059F">
        <w:trPr>
          <w:trHeight w:val="397"/>
        </w:trPr>
        <w:tc>
          <w:tcPr>
            <w:tcW w:w="4524" w:type="dxa"/>
            <w:shd w:val="clear" w:color="auto" w:fill="auto"/>
            <w:vAlign w:val="center"/>
          </w:tcPr>
          <w:p w14:paraId="32F35348" w14:textId="77777777" w:rsidR="00250EB6" w:rsidRPr="00A1059F" w:rsidRDefault="00250EB6" w:rsidP="00A1059F">
            <w:pPr>
              <w:tabs>
                <w:tab w:val="left" w:pos="300"/>
              </w:tabs>
              <w:spacing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1059F">
              <w:rPr>
                <w:rFonts w:ascii="Tahoma" w:hAnsi="Tahoma" w:cs="Tahoma"/>
                <w:b/>
                <w:sz w:val="18"/>
                <w:szCs w:val="18"/>
              </w:rPr>
              <w:t>IČO: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3BCEC53A" w14:textId="77777777" w:rsidR="00250EB6" w:rsidRPr="00A1059F" w:rsidRDefault="00A1059F" w:rsidP="00A1059F">
            <w:pPr>
              <w:tabs>
                <w:tab w:val="left" w:pos="300"/>
              </w:tabs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3B235882" w14:textId="77777777" w:rsidR="00250EB6" w:rsidRPr="00A1059F" w:rsidRDefault="00250EB6" w:rsidP="00A1059F">
      <w:pPr>
        <w:tabs>
          <w:tab w:val="left" w:pos="300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14:paraId="56074AF7" w14:textId="77777777" w:rsidR="00250EB6" w:rsidRPr="00A1059F" w:rsidRDefault="00250EB6" w:rsidP="00A1059F">
      <w:pPr>
        <w:pStyle w:val="Odstavecseseznamem"/>
        <w:numPr>
          <w:ilvl w:val="0"/>
          <w:numId w:val="1"/>
        </w:numPr>
        <w:spacing w:line="288" w:lineRule="auto"/>
        <w:ind w:hanging="720"/>
        <w:jc w:val="both"/>
        <w:rPr>
          <w:rFonts w:ascii="Tahoma" w:hAnsi="Tahoma" w:cs="Tahoma"/>
          <w:b/>
          <w:sz w:val="18"/>
          <w:szCs w:val="18"/>
        </w:rPr>
      </w:pPr>
      <w:r w:rsidRPr="00A1059F">
        <w:rPr>
          <w:rFonts w:ascii="Tahoma" w:hAnsi="Tahoma" w:cs="Tahoma"/>
          <w:b/>
          <w:sz w:val="18"/>
          <w:szCs w:val="18"/>
        </w:rPr>
        <w:t>ZÁKLADNÍ ZPŮSOBILOST</w:t>
      </w:r>
    </w:p>
    <w:p w14:paraId="70D3DA77" w14:textId="77777777" w:rsidR="00250EB6" w:rsidRPr="00A1059F" w:rsidRDefault="00250EB6" w:rsidP="00A1059F">
      <w:pPr>
        <w:tabs>
          <w:tab w:val="left" w:pos="300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14:paraId="0A710749" w14:textId="77777777" w:rsidR="00250EB6" w:rsidRPr="00A1059F" w:rsidRDefault="00250EB6" w:rsidP="00A1059F">
      <w:pPr>
        <w:tabs>
          <w:tab w:val="left" w:pos="0"/>
        </w:tabs>
        <w:spacing w:after="120" w:line="288" w:lineRule="auto"/>
        <w:jc w:val="both"/>
        <w:rPr>
          <w:rFonts w:ascii="Tahoma" w:hAnsi="Tahoma" w:cs="Tahoma"/>
          <w:b/>
          <w:sz w:val="18"/>
          <w:szCs w:val="18"/>
        </w:rPr>
      </w:pPr>
      <w:r w:rsidRPr="00A1059F">
        <w:rPr>
          <w:rFonts w:ascii="Tahoma" w:hAnsi="Tahoma" w:cs="Tahoma"/>
          <w:b/>
          <w:bCs/>
          <w:sz w:val="18"/>
          <w:szCs w:val="18"/>
        </w:rPr>
        <w:t xml:space="preserve">Jako osoba oprávněná jednat jménem či za výše uvedeného účastníka tímto </w:t>
      </w:r>
      <w:r w:rsidRPr="00A1059F">
        <w:rPr>
          <w:rFonts w:ascii="Tahoma" w:hAnsi="Tahoma" w:cs="Tahoma"/>
          <w:b/>
          <w:sz w:val="18"/>
          <w:szCs w:val="18"/>
        </w:rPr>
        <w:t xml:space="preserve">prohlašuji místopřísežně, že výše uvedený účastník předmětné veřejné zakázky </w:t>
      </w:r>
      <w:r w:rsidRPr="00A1059F">
        <w:rPr>
          <w:rFonts w:ascii="Tahoma" w:hAnsi="Tahoma" w:cs="Tahoma"/>
          <w:b/>
          <w:sz w:val="18"/>
          <w:szCs w:val="18"/>
          <w:u w:val="single"/>
        </w:rPr>
        <w:t>splňuje základní způsobilost ve smyslu § 74 odst. 1 zákona č. 134/2016 Sb., o zadávání veřejných zakázek, ve znění pozdějších předpisů (dále jen „zákon“)</w:t>
      </w:r>
      <w:r w:rsidR="003A4571" w:rsidRPr="00A1059F">
        <w:rPr>
          <w:rFonts w:ascii="Tahoma" w:hAnsi="Tahoma" w:cs="Tahoma"/>
          <w:b/>
          <w:sz w:val="18"/>
          <w:szCs w:val="18"/>
        </w:rPr>
        <w:t xml:space="preserve"> neboť není</w:t>
      </w:r>
      <w:r w:rsidRPr="00A1059F">
        <w:rPr>
          <w:rFonts w:ascii="Tahoma" w:hAnsi="Tahoma" w:cs="Tahoma"/>
          <w:b/>
          <w:sz w:val="18"/>
          <w:szCs w:val="18"/>
        </w:rPr>
        <w:t xml:space="preserve"> dodavatel:</w:t>
      </w:r>
    </w:p>
    <w:p w14:paraId="2D313F55" w14:textId="77777777" w:rsidR="00250EB6" w:rsidRPr="00A1059F" w:rsidRDefault="00250EB6" w:rsidP="00A1059F">
      <w:pPr>
        <w:tabs>
          <w:tab w:val="left" w:pos="142"/>
        </w:tabs>
        <w:spacing w:line="288" w:lineRule="auto"/>
        <w:ind w:left="284" w:right="-2" w:hanging="284"/>
        <w:jc w:val="both"/>
        <w:rPr>
          <w:rFonts w:ascii="Tahoma" w:hAnsi="Tahoma" w:cs="Tahoma"/>
          <w:sz w:val="18"/>
          <w:szCs w:val="18"/>
        </w:rPr>
      </w:pPr>
      <w:r w:rsidRPr="00A1059F">
        <w:rPr>
          <w:rFonts w:ascii="Tahoma" w:hAnsi="Tahoma" w:cs="Tahoma"/>
          <w:sz w:val="18"/>
          <w:szCs w:val="18"/>
        </w:rPr>
        <w:t xml:space="preserve">a) </w:t>
      </w:r>
      <w:r w:rsidRPr="00A1059F">
        <w:rPr>
          <w:rFonts w:ascii="Tahoma" w:hAnsi="Tahoma" w:cs="Tahoma"/>
          <w:sz w:val="18"/>
          <w:szCs w:val="18"/>
        </w:rPr>
        <w:tab/>
        <w:t>který byl v zemi svého sídla v posledních 5 letech před zahájením zadávacího řízení</w:t>
      </w:r>
      <w:r w:rsidRPr="00A1059F">
        <w:rPr>
          <w:rFonts w:ascii="Tahoma" w:hAnsi="Tahoma" w:cs="Tahoma"/>
          <w:caps/>
          <w:sz w:val="18"/>
          <w:szCs w:val="18"/>
        </w:rPr>
        <w:t xml:space="preserve"> </w:t>
      </w:r>
      <w:r w:rsidRPr="00A1059F">
        <w:rPr>
          <w:rFonts w:ascii="Tahoma" w:hAnsi="Tahoma" w:cs="Tahoma"/>
          <w:sz w:val="18"/>
          <w:szCs w:val="18"/>
        </w:rPr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5557621D" w14:textId="77777777" w:rsidR="00250EB6" w:rsidRPr="00A1059F" w:rsidRDefault="00250EB6" w:rsidP="00A1059F">
      <w:pPr>
        <w:autoSpaceDE w:val="0"/>
        <w:autoSpaceDN w:val="0"/>
        <w:adjustRightInd w:val="0"/>
        <w:spacing w:line="288" w:lineRule="auto"/>
        <w:ind w:left="284" w:right="-2"/>
        <w:jc w:val="both"/>
        <w:rPr>
          <w:rFonts w:ascii="Tahoma" w:hAnsi="Tahoma" w:cs="Tahoma"/>
          <w:sz w:val="18"/>
          <w:szCs w:val="18"/>
        </w:rPr>
      </w:pPr>
      <w:r w:rsidRPr="00A1059F">
        <w:rPr>
          <w:rFonts w:ascii="Tahoma" w:hAnsi="Tahoma" w:cs="Tahoma"/>
          <w:sz w:val="18"/>
          <w:szCs w:val="18"/>
        </w:rPr>
        <w:t>Podává-li nabídku či žádost o účast pobočka závodu zahraniční právnické osoby, musí výše uvedené podmínky splňovat tato právnická osoba a vedoucí pobočky závodu,</w:t>
      </w:r>
    </w:p>
    <w:p w14:paraId="145BE242" w14:textId="77777777" w:rsidR="00250EB6" w:rsidRPr="00A1059F" w:rsidRDefault="00250EB6" w:rsidP="00A1059F">
      <w:pPr>
        <w:autoSpaceDE w:val="0"/>
        <w:autoSpaceDN w:val="0"/>
        <w:adjustRightInd w:val="0"/>
        <w:spacing w:line="288" w:lineRule="auto"/>
        <w:ind w:left="284" w:right="-2"/>
        <w:jc w:val="both"/>
        <w:rPr>
          <w:rFonts w:ascii="Tahoma" w:hAnsi="Tahoma" w:cs="Tahoma"/>
          <w:sz w:val="18"/>
          <w:szCs w:val="18"/>
        </w:rPr>
      </w:pPr>
      <w:r w:rsidRPr="00A1059F">
        <w:rPr>
          <w:rFonts w:ascii="Tahoma" w:hAnsi="Tahoma" w:cs="Tahoma"/>
          <w:sz w:val="18"/>
          <w:szCs w:val="18"/>
        </w:rPr>
        <w:t xml:space="preserve">Podává-li nabídku či žádost o účast pobočka závodu české právnické osoby, musí výše uvedené podmínky splňovat vedle výše uvedených osob rovněž vedoucí pobočky;   </w:t>
      </w:r>
    </w:p>
    <w:p w14:paraId="2403AAC9" w14:textId="77777777" w:rsidR="00250EB6" w:rsidRPr="00A1059F" w:rsidRDefault="00250EB6" w:rsidP="00A1059F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1059F">
        <w:rPr>
          <w:rFonts w:ascii="Tahoma" w:hAnsi="Tahoma" w:cs="Tahoma"/>
          <w:sz w:val="18"/>
          <w:szCs w:val="18"/>
        </w:rPr>
        <w:t xml:space="preserve">b) </w:t>
      </w:r>
      <w:r w:rsidRPr="00A1059F">
        <w:rPr>
          <w:rFonts w:ascii="Tahoma" w:hAnsi="Tahoma" w:cs="Tahoma"/>
          <w:sz w:val="18"/>
          <w:szCs w:val="18"/>
        </w:rPr>
        <w:tab/>
        <w:t>který má v České republice nebo v zemi svého sídla v evidenci daní zachycen splatný daňový nedoplatek,</w:t>
      </w:r>
    </w:p>
    <w:p w14:paraId="3BBBAC53" w14:textId="77777777" w:rsidR="00250EB6" w:rsidRPr="00A1059F" w:rsidRDefault="00250EB6" w:rsidP="00A1059F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1059F">
        <w:rPr>
          <w:rFonts w:ascii="Tahoma" w:hAnsi="Tahoma" w:cs="Tahoma"/>
          <w:sz w:val="18"/>
          <w:szCs w:val="18"/>
        </w:rPr>
        <w:t xml:space="preserve">c) </w:t>
      </w:r>
      <w:r w:rsidRPr="00A1059F">
        <w:rPr>
          <w:rFonts w:ascii="Tahoma" w:hAnsi="Tahoma" w:cs="Tahoma"/>
          <w:sz w:val="18"/>
          <w:szCs w:val="18"/>
        </w:rPr>
        <w:tab/>
        <w:t>který má v České republice nebo v zemi svého sídla splatný nedoplatek na pojistném nebo na penále na veřejné zdravotní pojištění,</w:t>
      </w:r>
    </w:p>
    <w:p w14:paraId="29CEB4AF" w14:textId="77777777" w:rsidR="00250EB6" w:rsidRPr="00A1059F" w:rsidRDefault="00250EB6" w:rsidP="00A1059F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1059F">
        <w:rPr>
          <w:rFonts w:ascii="Tahoma" w:hAnsi="Tahoma" w:cs="Tahoma"/>
          <w:sz w:val="18"/>
          <w:szCs w:val="18"/>
        </w:rPr>
        <w:t xml:space="preserve">d) </w:t>
      </w:r>
      <w:r w:rsidRPr="00A1059F">
        <w:rPr>
          <w:rFonts w:ascii="Tahoma" w:hAnsi="Tahoma" w:cs="Tahoma"/>
          <w:sz w:val="18"/>
          <w:szCs w:val="18"/>
        </w:rPr>
        <w:tab/>
        <w:t>který má v České republice nebo v zemi svého sídla splatný nedoplatek na pojistném nebo na penále na sociální zabezpečení a příspěvku na státní politiku zaměstnanosti,</w:t>
      </w:r>
    </w:p>
    <w:p w14:paraId="79F670D1" w14:textId="77777777" w:rsidR="00250EB6" w:rsidRPr="00A1059F" w:rsidRDefault="00250EB6" w:rsidP="00A1059F">
      <w:pPr>
        <w:tabs>
          <w:tab w:val="left" w:pos="300"/>
        </w:tabs>
        <w:spacing w:line="288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A1059F">
        <w:rPr>
          <w:rFonts w:ascii="Tahoma" w:hAnsi="Tahoma" w:cs="Tahoma"/>
          <w:sz w:val="18"/>
          <w:szCs w:val="18"/>
        </w:rPr>
        <w:t xml:space="preserve">e) </w:t>
      </w:r>
      <w:r w:rsidRPr="00A1059F">
        <w:rPr>
          <w:rFonts w:ascii="Tahoma" w:hAnsi="Tahoma" w:cs="Tahoma"/>
          <w:sz w:val="18"/>
          <w:szCs w:val="18"/>
        </w:rPr>
        <w:tab/>
        <w:t xml:space="preserve">který </w:t>
      </w:r>
      <w:r w:rsidR="003A4571" w:rsidRPr="00A1059F">
        <w:rPr>
          <w:rFonts w:ascii="Tahoma" w:hAnsi="Tahoma" w:cs="Tahoma"/>
          <w:sz w:val="18"/>
          <w:szCs w:val="18"/>
        </w:rPr>
        <w:t>je</w:t>
      </w:r>
      <w:r w:rsidRPr="00A1059F">
        <w:rPr>
          <w:rFonts w:ascii="Tahoma" w:hAnsi="Tahoma" w:cs="Tahoma"/>
          <w:sz w:val="18"/>
          <w:szCs w:val="18"/>
        </w:rPr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14:paraId="7E52FA8F" w14:textId="77777777" w:rsidR="00250EB6" w:rsidRPr="00A1059F" w:rsidRDefault="00250EB6" w:rsidP="00A1059F">
      <w:pPr>
        <w:tabs>
          <w:tab w:val="left" w:pos="300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14:paraId="50632ADF" w14:textId="77777777" w:rsidR="003D595C" w:rsidRPr="00A1059F" w:rsidRDefault="003D595C" w:rsidP="00A1059F">
      <w:pPr>
        <w:pStyle w:val="Odstavecseseznamem"/>
        <w:numPr>
          <w:ilvl w:val="0"/>
          <w:numId w:val="1"/>
        </w:numPr>
        <w:spacing w:line="288" w:lineRule="auto"/>
        <w:ind w:hanging="720"/>
        <w:jc w:val="both"/>
        <w:rPr>
          <w:rFonts w:ascii="Tahoma" w:hAnsi="Tahoma" w:cs="Tahoma"/>
          <w:b/>
          <w:sz w:val="18"/>
          <w:szCs w:val="18"/>
        </w:rPr>
      </w:pPr>
      <w:r w:rsidRPr="00A1059F">
        <w:rPr>
          <w:rFonts w:ascii="Tahoma" w:hAnsi="Tahoma" w:cs="Tahoma"/>
          <w:b/>
          <w:sz w:val="18"/>
          <w:szCs w:val="18"/>
        </w:rPr>
        <w:t>PROFESNÍ ZPŮSOBILOST</w:t>
      </w:r>
    </w:p>
    <w:p w14:paraId="07708EA6" w14:textId="77777777" w:rsidR="003D595C" w:rsidRPr="00A1059F" w:rsidRDefault="003D595C" w:rsidP="00A1059F">
      <w:pPr>
        <w:tabs>
          <w:tab w:val="left" w:pos="300"/>
        </w:tabs>
        <w:spacing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41D1D6C" w14:textId="77777777" w:rsidR="003D595C" w:rsidRDefault="008D6A75" w:rsidP="00A1059F">
      <w:pPr>
        <w:spacing w:line="288" w:lineRule="auto"/>
        <w:jc w:val="both"/>
        <w:rPr>
          <w:rFonts w:ascii="Tahoma" w:hAnsi="Tahoma" w:cs="Tahoma"/>
          <w:b/>
          <w:sz w:val="18"/>
          <w:szCs w:val="18"/>
        </w:rPr>
      </w:pPr>
      <w:r w:rsidRPr="00A1059F">
        <w:rPr>
          <w:rFonts w:ascii="Tahoma" w:hAnsi="Tahoma" w:cs="Tahoma"/>
          <w:b/>
          <w:bCs/>
          <w:sz w:val="18"/>
          <w:szCs w:val="18"/>
        </w:rPr>
        <w:t>Jako osoba oprávněná jednat jménem či za výše uvedeného účastníka tímto</w:t>
      </w:r>
      <w:r w:rsidRPr="00A1059F">
        <w:rPr>
          <w:rFonts w:ascii="Tahoma" w:hAnsi="Tahoma" w:cs="Tahoma"/>
          <w:bCs/>
          <w:sz w:val="18"/>
          <w:szCs w:val="18"/>
        </w:rPr>
        <w:t xml:space="preserve"> </w:t>
      </w:r>
      <w:r w:rsidRPr="00A1059F">
        <w:rPr>
          <w:rFonts w:ascii="Tahoma" w:hAnsi="Tahoma" w:cs="Tahoma"/>
          <w:b/>
          <w:sz w:val="18"/>
          <w:szCs w:val="18"/>
        </w:rPr>
        <w:t xml:space="preserve">prohlašuji místopřísežně, že výše uvedený účastník předmětné veřejné zakázky </w:t>
      </w:r>
      <w:r w:rsidRPr="00A1059F">
        <w:rPr>
          <w:rFonts w:ascii="Tahoma" w:hAnsi="Tahoma" w:cs="Tahoma"/>
          <w:b/>
          <w:sz w:val="18"/>
          <w:szCs w:val="18"/>
          <w:u w:val="single"/>
        </w:rPr>
        <w:t xml:space="preserve">splňuje profesní způsobilost ve smyslu </w:t>
      </w:r>
      <w:bookmarkStart w:id="0" w:name="_Hlk32410517"/>
      <w:r w:rsidRPr="00A1059F">
        <w:rPr>
          <w:rFonts w:ascii="Tahoma" w:hAnsi="Tahoma" w:cs="Tahoma"/>
          <w:b/>
          <w:sz w:val="18"/>
          <w:szCs w:val="18"/>
          <w:u w:val="single"/>
        </w:rPr>
        <w:t>§ 77 odst. 1 zákona</w:t>
      </w:r>
      <w:bookmarkEnd w:id="0"/>
      <w:r w:rsidR="00A1059F">
        <w:rPr>
          <w:rFonts w:ascii="Tahoma" w:hAnsi="Tahoma" w:cs="Tahoma"/>
          <w:b/>
          <w:sz w:val="18"/>
          <w:szCs w:val="18"/>
          <w:u w:val="single"/>
        </w:rPr>
        <w:t xml:space="preserve"> a </w:t>
      </w:r>
      <w:r w:rsidR="00A1059F" w:rsidRPr="00A1059F">
        <w:rPr>
          <w:rFonts w:ascii="Tahoma" w:hAnsi="Tahoma" w:cs="Tahoma"/>
          <w:b/>
          <w:sz w:val="18"/>
          <w:szCs w:val="18"/>
          <w:u w:val="single"/>
        </w:rPr>
        <w:t>§ 77 odst. 2 písm. a) zákona</w:t>
      </w:r>
      <w:r w:rsidR="00BB3B5C">
        <w:rPr>
          <w:rFonts w:ascii="Tahoma" w:hAnsi="Tahoma" w:cs="Tahoma"/>
          <w:b/>
          <w:sz w:val="18"/>
          <w:szCs w:val="18"/>
        </w:rPr>
        <w:t>, tedy má oprávnění k podnikání minimálně v těchto živnostech</w:t>
      </w:r>
      <w:r w:rsidR="000044BB">
        <w:rPr>
          <w:rFonts w:ascii="Tahoma" w:hAnsi="Tahoma" w:cs="Tahoma"/>
          <w:b/>
          <w:sz w:val="18"/>
          <w:szCs w:val="18"/>
        </w:rPr>
        <w:t>:</w:t>
      </w:r>
    </w:p>
    <w:p w14:paraId="6BFE64AA" w14:textId="3E4252BA" w:rsidR="00BB3B5C" w:rsidRPr="00D66234" w:rsidRDefault="00A70935" w:rsidP="00BB3B5C">
      <w:pPr>
        <w:pStyle w:val="slovanseznam4"/>
        <w:numPr>
          <w:ilvl w:val="0"/>
          <w:numId w:val="3"/>
        </w:numPr>
        <w:spacing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A70935">
        <w:rPr>
          <w:rFonts w:ascii="Tahoma" w:hAnsi="Tahoma" w:cs="Tahoma"/>
          <w:sz w:val="18"/>
          <w:szCs w:val="18"/>
        </w:rPr>
        <w:t>Nakládání s odpady (vyjma nebezpečných)</w:t>
      </w:r>
    </w:p>
    <w:p w14:paraId="0526C34C" w14:textId="116C7733" w:rsidR="00BB3B5C" w:rsidRDefault="00BB3B5C" w:rsidP="00BB3B5C">
      <w:pPr>
        <w:pStyle w:val="slovanseznam4"/>
        <w:numPr>
          <w:ilvl w:val="0"/>
          <w:numId w:val="0"/>
        </w:numPr>
        <w:spacing w:line="288" w:lineRule="auto"/>
        <w:ind w:left="3175" w:hanging="1134"/>
        <w:rPr>
          <w:rFonts w:ascii="Tahoma" w:hAnsi="Tahoma" w:cs="Tahoma"/>
          <w:sz w:val="18"/>
          <w:szCs w:val="18"/>
        </w:rPr>
      </w:pPr>
    </w:p>
    <w:p w14:paraId="092599E6" w14:textId="028DD324" w:rsidR="00A70935" w:rsidRDefault="00A70935" w:rsidP="00BB3B5C">
      <w:pPr>
        <w:pStyle w:val="slovanseznam4"/>
        <w:numPr>
          <w:ilvl w:val="0"/>
          <w:numId w:val="0"/>
        </w:numPr>
        <w:spacing w:line="288" w:lineRule="auto"/>
        <w:ind w:left="3175" w:hanging="1134"/>
        <w:rPr>
          <w:rFonts w:ascii="Tahoma" w:hAnsi="Tahoma" w:cs="Tahoma"/>
          <w:sz w:val="18"/>
          <w:szCs w:val="18"/>
        </w:rPr>
      </w:pPr>
    </w:p>
    <w:p w14:paraId="15E9C39A" w14:textId="4401B547" w:rsidR="00A70935" w:rsidRDefault="00A70935" w:rsidP="00BB3B5C">
      <w:pPr>
        <w:pStyle w:val="slovanseznam4"/>
        <w:numPr>
          <w:ilvl w:val="0"/>
          <w:numId w:val="0"/>
        </w:numPr>
        <w:spacing w:line="288" w:lineRule="auto"/>
        <w:ind w:left="3175" w:hanging="1134"/>
        <w:rPr>
          <w:rFonts w:ascii="Tahoma" w:hAnsi="Tahoma" w:cs="Tahoma"/>
          <w:sz w:val="18"/>
          <w:szCs w:val="18"/>
        </w:rPr>
      </w:pPr>
    </w:p>
    <w:p w14:paraId="10943678" w14:textId="20FA4C9F" w:rsidR="00A70935" w:rsidRDefault="00A70935" w:rsidP="00BB3B5C">
      <w:pPr>
        <w:pStyle w:val="slovanseznam4"/>
        <w:numPr>
          <w:ilvl w:val="0"/>
          <w:numId w:val="0"/>
        </w:numPr>
        <w:spacing w:line="288" w:lineRule="auto"/>
        <w:ind w:left="3175" w:hanging="1134"/>
        <w:rPr>
          <w:rFonts w:ascii="Tahoma" w:hAnsi="Tahoma" w:cs="Tahoma"/>
          <w:sz w:val="18"/>
          <w:szCs w:val="18"/>
        </w:rPr>
      </w:pPr>
    </w:p>
    <w:p w14:paraId="3D5A3DFD" w14:textId="77777777" w:rsidR="00A70935" w:rsidRDefault="00A70935" w:rsidP="00BB3B5C">
      <w:pPr>
        <w:pStyle w:val="slovanseznam4"/>
        <w:numPr>
          <w:ilvl w:val="0"/>
          <w:numId w:val="0"/>
        </w:numPr>
        <w:spacing w:line="288" w:lineRule="auto"/>
        <w:ind w:left="3175" w:hanging="1134"/>
        <w:rPr>
          <w:rFonts w:ascii="Tahoma" w:hAnsi="Tahoma" w:cs="Tahoma"/>
          <w:sz w:val="18"/>
          <w:szCs w:val="18"/>
        </w:rPr>
      </w:pPr>
    </w:p>
    <w:p w14:paraId="3B1EDE80" w14:textId="77777777" w:rsidR="00BB3B5C" w:rsidRPr="00A1059F" w:rsidRDefault="00BB3B5C" w:rsidP="00BB3B5C">
      <w:pPr>
        <w:pStyle w:val="slovanseznam4"/>
        <w:numPr>
          <w:ilvl w:val="0"/>
          <w:numId w:val="0"/>
        </w:numPr>
        <w:spacing w:line="288" w:lineRule="auto"/>
        <w:ind w:left="3175" w:hanging="1134"/>
        <w:rPr>
          <w:rFonts w:ascii="Tahoma" w:hAnsi="Tahoma" w:cs="Tahoma"/>
          <w:b/>
          <w:sz w:val="18"/>
          <w:szCs w:val="18"/>
        </w:rPr>
      </w:pPr>
    </w:p>
    <w:p w14:paraId="2A4AAE91" w14:textId="77777777" w:rsidR="002014A5" w:rsidRPr="00A1059F" w:rsidRDefault="002014A5" w:rsidP="00A1059F">
      <w:pPr>
        <w:spacing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E17B0E5" w14:textId="77777777" w:rsidR="003D595C" w:rsidRPr="00A1059F" w:rsidRDefault="003D595C" w:rsidP="00A1059F">
      <w:pPr>
        <w:pStyle w:val="Odstavecseseznamem"/>
        <w:numPr>
          <w:ilvl w:val="0"/>
          <w:numId w:val="1"/>
        </w:numPr>
        <w:spacing w:line="288" w:lineRule="auto"/>
        <w:ind w:hanging="720"/>
        <w:jc w:val="both"/>
        <w:rPr>
          <w:rFonts w:ascii="Tahoma" w:hAnsi="Tahoma" w:cs="Tahoma"/>
          <w:b/>
          <w:sz w:val="18"/>
          <w:szCs w:val="18"/>
        </w:rPr>
      </w:pPr>
      <w:r w:rsidRPr="00A1059F">
        <w:rPr>
          <w:rFonts w:ascii="Tahoma" w:hAnsi="Tahoma" w:cs="Tahoma"/>
          <w:b/>
          <w:sz w:val="18"/>
          <w:szCs w:val="18"/>
        </w:rPr>
        <w:lastRenderedPageBreak/>
        <w:t>TECHNICKÁ KVALIFIKACE</w:t>
      </w:r>
    </w:p>
    <w:p w14:paraId="3DE9E7DB" w14:textId="77777777" w:rsidR="003D595C" w:rsidRPr="00A1059F" w:rsidRDefault="003D595C" w:rsidP="00A1059F">
      <w:pPr>
        <w:tabs>
          <w:tab w:val="left" w:pos="300"/>
        </w:tabs>
        <w:spacing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1708BE8" w14:textId="0133E558" w:rsidR="003D595C" w:rsidRPr="00A1059F" w:rsidRDefault="003D595C" w:rsidP="00A1059F">
      <w:pPr>
        <w:spacing w:line="288" w:lineRule="auto"/>
        <w:ind w:right="142"/>
        <w:jc w:val="both"/>
        <w:rPr>
          <w:rFonts w:ascii="Tahoma" w:hAnsi="Tahoma" w:cs="Tahoma"/>
          <w:b/>
          <w:sz w:val="18"/>
          <w:szCs w:val="18"/>
        </w:rPr>
      </w:pPr>
      <w:bookmarkStart w:id="1" w:name="_GoBack"/>
      <w:r w:rsidRPr="00A1059F">
        <w:rPr>
          <w:rFonts w:ascii="Tahoma" w:hAnsi="Tahoma" w:cs="Tahoma"/>
          <w:b/>
          <w:sz w:val="18"/>
          <w:szCs w:val="18"/>
        </w:rPr>
        <w:t xml:space="preserve">V souladu s požadavkem zadavatele, uvedeném v článku </w:t>
      </w:r>
      <w:r w:rsidR="00A1059F">
        <w:rPr>
          <w:rFonts w:ascii="Tahoma" w:hAnsi="Tahoma" w:cs="Tahoma"/>
          <w:b/>
          <w:sz w:val="18"/>
          <w:szCs w:val="18"/>
        </w:rPr>
        <w:t>1</w:t>
      </w:r>
      <w:r w:rsidR="007B0B01">
        <w:rPr>
          <w:rFonts w:ascii="Tahoma" w:hAnsi="Tahoma" w:cs="Tahoma"/>
          <w:b/>
          <w:sz w:val="18"/>
          <w:szCs w:val="18"/>
        </w:rPr>
        <w:t>5</w:t>
      </w:r>
      <w:r w:rsidRPr="00A1059F">
        <w:rPr>
          <w:rFonts w:ascii="Tahoma" w:hAnsi="Tahoma" w:cs="Tahoma"/>
          <w:b/>
          <w:sz w:val="18"/>
          <w:szCs w:val="18"/>
        </w:rPr>
        <w:t xml:space="preserve"> zadávací dokumentace, uvádím </w:t>
      </w:r>
      <w:bookmarkEnd w:id="1"/>
      <w:r w:rsidRPr="00A1059F">
        <w:rPr>
          <w:rFonts w:ascii="Tahoma" w:hAnsi="Tahoma" w:cs="Tahoma"/>
          <w:b/>
          <w:sz w:val="18"/>
          <w:szCs w:val="18"/>
        </w:rPr>
        <w:t xml:space="preserve">seznam významných </w:t>
      </w:r>
      <w:r w:rsidR="00A70935">
        <w:rPr>
          <w:rFonts w:ascii="Tahoma" w:hAnsi="Tahoma" w:cs="Tahoma"/>
          <w:b/>
          <w:sz w:val="18"/>
          <w:szCs w:val="18"/>
        </w:rPr>
        <w:t>služeb</w:t>
      </w:r>
      <w:r w:rsidRPr="00A1059F">
        <w:rPr>
          <w:rFonts w:ascii="Tahoma" w:hAnsi="Tahoma" w:cs="Tahoma"/>
          <w:b/>
          <w:sz w:val="18"/>
          <w:szCs w:val="18"/>
        </w:rPr>
        <w:t xml:space="preserve"> poskytnutých </w:t>
      </w:r>
      <w:r w:rsidR="008D6A75" w:rsidRPr="00A1059F">
        <w:rPr>
          <w:rFonts w:ascii="Tahoma" w:hAnsi="Tahoma" w:cs="Tahoma"/>
          <w:b/>
          <w:sz w:val="18"/>
          <w:szCs w:val="18"/>
        </w:rPr>
        <w:t>za poslední</w:t>
      </w:r>
      <w:r w:rsidR="00554566" w:rsidRPr="00A1059F">
        <w:rPr>
          <w:rFonts w:ascii="Tahoma" w:hAnsi="Tahoma" w:cs="Tahoma"/>
          <w:b/>
          <w:sz w:val="18"/>
          <w:szCs w:val="18"/>
        </w:rPr>
        <w:t xml:space="preserve"> 3 roky</w:t>
      </w:r>
      <w:r w:rsidRPr="00A1059F">
        <w:rPr>
          <w:rFonts w:ascii="Tahoma" w:hAnsi="Tahoma" w:cs="Tahoma"/>
          <w:b/>
          <w:sz w:val="18"/>
          <w:szCs w:val="18"/>
        </w:rPr>
        <w:t xml:space="preserve"> před zahájením zadávacího řízení vč. uvedení ceny a doby jejich poskytnutí a identifikace objednatele.</w:t>
      </w:r>
    </w:p>
    <w:p w14:paraId="65B42AD5" w14:textId="77777777" w:rsidR="003D595C" w:rsidRPr="00A1059F" w:rsidRDefault="003D595C" w:rsidP="00A1059F">
      <w:pPr>
        <w:spacing w:line="288" w:lineRule="auto"/>
        <w:ind w:right="142"/>
        <w:rPr>
          <w:rFonts w:ascii="Tahoma" w:hAnsi="Tahoma" w:cs="Tahoma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3D595C" w:rsidRPr="00A1059F" w14:paraId="598C5A50" w14:textId="77777777" w:rsidTr="00A12BD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BDC0844" w14:textId="478FA42C" w:rsidR="003D595C" w:rsidRPr="00A1059F" w:rsidRDefault="003D595C" w:rsidP="00A1059F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88" w:lineRule="auto"/>
              <w:ind w:left="0" w:right="5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1059F">
              <w:rPr>
                <w:rFonts w:ascii="Tahoma" w:hAnsi="Tahoma" w:cs="Tahoma"/>
                <w:sz w:val="18"/>
                <w:szCs w:val="18"/>
              </w:rPr>
              <w:t xml:space="preserve">Název objednatele, kterému byla </w:t>
            </w:r>
            <w:r w:rsidR="00A70935">
              <w:rPr>
                <w:rFonts w:ascii="Tahoma" w:hAnsi="Tahoma" w:cs="Tahoma"/>
                <w:sz w:val="18"/>
                <w:szCs w:val="18"/>
              </w:rPr>
              <w:t>služba</w:t>
            </w:r>
            <w:r w:rsidRPr="00A1059F">
              <w:rPr>
                <w:rFonts w:ascii="Tahoma" w:hAnsi="Tahoma" w:cs="Tahoma"/>
                <w:sz w:val="18"/>
                <w:szCs w:val="18"/>
              </w:rPr>
              <w:t xml:space="preserve">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335FF34" w14:textId="77777777" w:rsidR="003D595C" w:rsidRPr="00A1059F" w:rsidRDefault="00A1059F" w:rsidP="00A1059F">
            <w:pPr>
              <w:spacing w:line="288" w:lineRule="auto"/>
              <w:ind w:right="142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D595C" w:rsidRPr="00A1059F" w14:paraId="43036C9D" w14:textId="77777777" w:rsidTr="00A12BD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78718288" w14:textId="77777777" w:rsidR="003D595C" w:rsidRPr="00A1059F" w:rsidRDefault="003D595C" w:rsidP="00A1059F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88" w:lineRule="auto"/>
              <w:ind w:left="0" w:right="5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1059F">
              <w:rPr>
                <w:rFonts w:ascii="Tahoma" w:hAnsi="Tahoma" w:cs="Tahoma"/>
                <w:sz w:val="18"/>
                <w:szCs w:val="18"/>
              </w:rPr>
              <w:t>Doba 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5A98295" w14:textId="77777777" w:rsidR="003D595C" w:rsidRPr="00A1059F" w:rsidRDefault="00A1059F" w:rsidP="00A1059F">
            <w:pPr>
              <w:spacing w:line="288" w:lineRule="auto"/>
              <w:ind w:right="142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D595C" w:rsidRPr="00A1059F" w14:paraId="6C5B7017" w14:textId="77777777" w:rsidTr="00A12BD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756A9EBF" w14:textId="0A0325D5" w:rsidR="003D595C" w:rsidRPr="00A1059F" w:rsidRDefault="003D595C" w:rsidP="00A1059F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88" w:lineRule="auto"/>
              <w:ind w:left="0" w:right="5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1059F">
              <w:rPr>
                <w:rFonts w:ascii="Tahoma" w:hAnsi="Tahoma" w:cs="Tahoma"/>
                <w:sz w:val="18"/>
                <w:szCs w:val="18"/>
              </w:rPr>
              <w:t xml:space="preserve">Rozsah </w:t>
            </w:r>
            <w:r w:rsidR="00A70935">
              <w:rPr>
                <w:rFonts w:ascii="Tahoma" w:hAnsi="Tahoma" w:cs="Tahoma"/>
                <w:sz w:val="18"/>
                <w:szCs w:val="18"/>
              </w:rPr>
              <w:t>služby</w:t>
            </w:r>
            <w:r w:rsidR="002014A5" w:rsidRPr="00A1059F">
              <w:rPr>
                <w:rFonts w:ascii="Tahoma" w:hAnsi="Tahoma" w:cs="Tahoma"/>
                <w:sz w:val="18"/>
                <w:szCs w:val="18"/>
              </w:rPr>
              <w:t xml:space="preserve"> (předmět)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658EBD1" w14:textId="77777777" w:rsidR="003D595C" w:rsidRPr="00A1059F" w:rsidRDefault="00A1059F" w:rsidP="00A1059F">
            <w:pPr>
              <w:spacing w:line="288" w:lineRule="auto"/>
              <w:ind w:right="142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D595C" w:rsidRPr="00A1059F" w14:paraId="71D248FB" w14:textId="77777777" w:rsidTr="00A12BD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AE800EB" w14:textId="6B90A4C2" w:rsidR="003D595C" w:rsidRPr="00A1059F" w:rsidRDefault="003D595C" w:rsidP="00A1059F">
            <w:pPr>
              <w:spacing w:line="288" w:lineRule="auto"/>
              <w:ind w:right="142"/>
              <w:rPr>
                <w:rFonts w:ascii="Tahoma" w:hAnsi="Tahoma" w:cs="Tahoma"/>
                <w:sz w:val="18"/>
                <w:szCs w:val="18"/>
              </w:rPr>
            </w:pPr>
            <w:r w:rsidRPr="00A1059F">
              <w:rPr>
                <w:rFonts w:ascii="Tahoma" w:hAnsi="Tahoma" w:cs="Tahoma"/>
                <w:sz w:val="18"/>
                <w:szCs w:val="18"/>
              </w:rPr>
              <w:t xml:space="preserve">Finanční objem (suma) za realizovanou </w:t>
            </w:r>
            <w:r w:rsidR="00A70935">
              <w:rPr>
                <w:rFonts w:ascii="Tahoma" w:hAnsi="Tahoma" w:cs="Tahoma"/>
                <w:sz w:val="18"/>
                <w:szCs w:val="18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177F3D8" w14:textId="77777777" w:rsidR="003D595C" w:rsidRPr="00A1059F" w:rsidRDefault="00A1059F" w:rsidP="00A1059F">
            <w:pPr>
              <w:spacing w:line="288" w:lineRule="auto"/>
              <w:ind w:right="142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D595C" w:rsidRPr="00A1059F" w14:paraId="4F7AD917" w14:textId="77777777" w:rsidTr="00A12BD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B46C923" w14:textId="77777777" w:rsidR="003D595C" w:rsidRPr="00A1059F" w:rsidRDefault="003D595C" w:rsidP="00A1059F">
            <w:pPr>
              <w:spacing w:line="288" w:lineRule="auto"/>
              <w:ind w:right="142"/>
              <w:rPr>
                <w:rFonts w:ascii="Tahoma" w:hAnsi="Tahoma" w:cs="Tahoma"/>
                <w:sz w:val="18"/>
                <w:szCs w:val="18"/>
              </w:rPr>
            </w:pPr>
            <w:r w:rsidRPr="00A1059F">
              <w:rPr>
                <w:rFonts w:ascii="Tahoma" w:hAnsi="Tahoma" w:cs="Tahoma"/>
                <w:sz w:val="18"/>
                <w:szCs w:val="18"/>
              </w:rPr>
              <w:t>Kontaktní osoba objednatele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59EFDC9" w14:textId="77777777" w:rsidR="003D595C" w:rsidRPr="00A1059F" w:rsidRDefault="00A1059F" w:rsidP="00A1059F">
            <w:pPr>
              <w:spacing w:line="288" w:lineRule="auto"/>
              <w:ind w:right="142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instrText xml:space="preserve"> FORMTEXT </w:instrTex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separate"/>
            </w:r>
            <w:r w:rsidRPr="00897EC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..............................................</w:t>
            </w:r>
            <w:r w:rsidRPr="00897ECC">
              <w:rPr>
                <w:rFonts w:ascii="Tahoma" w:hAnsi="Tahoma" w:cs="Tahoma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36E735BA" w14:textId="77777777" w:rsidR="003D595C" w:rsidRPr="00A1059F" w:rsidRDefault="00554566" w:rsidP="00A1059F">
      <w:pPr>
        <w:tabs>
          <w:tab w:val="left" w:pos="300"/>
        </w:tabs>
        <w:spacing w:line="288" w:lineRule="auto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1059F">
        <w:rPr>
          <w:rFonts w:ascii="Tahoma" w:hAnsi="Tahoma" w:cs="Tahoma"/>
          <w:i/>
          <w:color w:val="FF0000"/>
          <w:sz w:val="18"/>
          <w:szCs w:val="18"/>
        </w:rPr>
        <w:t>Pozn.: Dodavatel použije tabulku tolikrát, kolikrát je třeba.</w:t>
      </w:r>
    </w:p>
    <w:p w14:paraId="5F04E966" w14:textId="77777777" w:rsidR="003D595C" w:rsidRDefault="003D595C" w:rsidP="00A1059F">
      <w:pPr>
        <w:tabs>
          <w:tab w:val="left" w:pos="300"/>
        </w:tabs>
        <w:spacing w:line="288" w:lineRule="auto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A7ADD2C" w14:textId="77777777" w:rsidR="00A1059F" w:rsidRDefault="00A1059F" w:rsidP="00A1059F">
      <w:pPr>
        <w:tabs>
          <w:tab w:val="left" w:pos="300"/>
        </w:tabs>
        <w:spacing w:line="288" w:lineRule="auto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683C923" w14:textId="77777777" w:rsidR="00A1059F" w:rsidRPr="00897ECC" w:rsidRDefault="00A1059F" w:rsidP="00A1059F">
      <w:pPr>
        <w:rPr>
          <w:rFonts w:ascii="Tahoma" w:hAnsi="Tahoma" w:cs="Tahoma"/>
          <w:sz w:val="18"/>
          <w:szCs w:val="18"/>
        </w:rPr>
      </w:pPr>
      <w:r w:rsidRPr="00897ECC">
        <w:rPr>
          <w:rFonts w:ascii="Tahoma" w:hAnsi="Tahoma" w:cs="Tahoma"/>
          <w:sz w:val="18"/>
          <w:szCs w:val="18"/>
        </w:rPr>
        <w:t>V ……</w:t>
      </w:r>
      <w:r>
        <w:rPr>
          <w:rFonts w:ascii="Tahoma" w:hAnsi="Tahoma" w:cs="Tahoma"/>
          <w:sz w:val="18"/>
          <w:szCs w:val="18"/>
        </w:rPr>
        <w:t>……………</w:t>
      </w:r>
      <w:r w:rsidRPr="00897ECC">
        <w:rPr>
          <w:rFonts w:ascii="Tahoma" w:hAnsi="Tahoma" w:cs="Tahoma"/>
          <w:sz w:val="18"/>
          <w:szCs w:val="18"/>
        </w:rPr>
        <w:t xml:space="preserve"> dne ……</w:t>
      </w:r>
      <w:r>
        <w:rPr>
          <w:rFonts w:ascii="Tahoma" w:hAnsi="Tahoma" w:cs="Tahoma"/>
          <w:sz w:val="18"/>
          <w:szCs w:val="18"/>
        </w:rPr>
        <w:t>……………</w:t>
      </w:r>
    </w:p>
    <w:p w14:paraId="78C8099F" w14:textId="77777777" w:rsidR="00A1059F" w:rsidRPr="00A1059F" w:rsidRDefault="00A1059F" w:rsidP="00A1059F">
      <w:pPr>
        <w:tabs>
          <w:tab w:val="left" w:pos="300"/>
        </w:tabs>
        <w:spacing w:line="288" w:lineRule="auto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sectPr w:rsidR="00A1059F" w:rsidRPr="00A1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F7F9D" w14:textId="77777777" w:rsidR="00D10718" w:rsidRDefault="00D10718" w:rsidP="003D595C">
      <w:r>
        <w:separator/>
      </w:r>
    </w:p>
  </w:endnote>
  <w:endnote w:type="continuationSeparator" w:id="0">
    <w:p w14:paraId="3D10D8C5" w14:textId="77777777" w:rsidR="00D10718" w:rsidRDefault="00D10718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47537" w14:textId="77777777" w:rsidR="00D10718" w:rsidRDefault="00D10718" w:rsidP="003D595C">
      <w:r>
        <w:separator/>
      </w:r>
    </w:p>
  </w:footnote>
  <w:footnote w:type="continuationSeparator" w:id="0">
    <w:p w14:paraId="53709CEB" w14:textId="77777777" w:rsidR="00D10718" w:rsidRDefault="00D10718" w:rsidP="003D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020"/>
    <w:multiLevelType w:val="hybridMultilevel"/>
    <w:tmpl w:val="589488CC"/>
    <w:lvl w:ilvl="0" w:tplc="9E2CA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F44"/>
    <w:multiLevelType w:val="multilevel"/>
    <w:tmpl w:val="25A0F164"/>
    <w:lvl w:ilvl="0">
      <w:start w:val="1"/>
      <w:numFmt w:val="decimal"/>
      <w:pStyle w:val="Nadpis2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1191"/>
        </w:tabs>
        <w:ind w:left="1191" w:hanging="681"/>
      </w:pPr>
      <w:rPr>
        <w:rFonts w:ascii="Tahoma" w:hAnsi="Tahoma" w:cs="Tahoma" w:hint="default"/>
        <w:b/>
        <w:bCs/>
        <w:i w:val="0"/>
        <w:sz w:val="18"/>
        <w:szCs w:val="18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2041"/>
        </w:tabs>
        <w:ind w:left="2041" w:hanging="850"/>
      </w:pPr>
      <w:rPr>
        <w:rFonts w:ascii="Tahoma" w:hAnsi="Tahoma" w:cs="Tahoma" w:hint="default"/>
        <w:b/>
        <w:i w:val="0"/>
        <w:sz w:val="18"/>
        <w:szCs w:val="18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80"/>
        </w:tabs>
        <w:ind w:left="1892" w:firstLine="943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044BB"/>
    <w:rsid w:val="00081AEB"/>
    <w:rsid w:val="000E6546"/>
    <w:rsid w:val="002014A5"/>
    <w:rsid w:val="0020365E"/>
    <w:rsid w:val="00250EB6"/>
    <w:rsid w:val="00277E60"/>
    <w:rsid w:val="002A3CF0"/>
    <w:rsid w:val="002F16C7"/>
    <w:rsid w:val="003A44C9"/>
    <w:rsid w:val="003A4571"/>
    <w:rsid w:val="003D595C"/>
    <w:rsid w:val="00554566"/>
    <w:rsid w:val="00633927"/>
    <w:rsid w:val="0076158C"/>
    <w:rsid w:val="007B0B01"/>
    <w:rsid w:val="007E2E92"/>
    <w:rsid w:val="008455A9"/>
    <w:rsid w:val="008D6A75"/>
    <w:rsid w:val="00946D40"/>
    <w:rsid w:val="00991DBA"/>
    <w:rsid w:val="00A1059F"/>
    <w:rsid w:val="00A12BDC"/>
    <w:rsid w:val="00A26977"/>
    <w:rsid w:val="00A70935"/>
    <w:rsid w:val="00B068CC"/>
    <w:rsid w:val="00B35A13"/>
    <w:rsid w:val="00BB3B5C"/>
    <w:rsid w:val="00CE500F"/>
    <w:rsid w:val="00D10718"/>
    <w:rsid w:val="00D4498A"/>
    <w:rsid w:val="00D5389B"/>
    <w:rsid w:val="00DC669F"/>
    <w:rsid w:val="00E16D43"/>
    <w:rsid w:val="00F72337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C47A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BB3B5C"/>
    <w:pPr>
      <w:keepNext/>
      <w:numPr>
        <w:numId w:val="2"/>
      </w:numPr>
      <w:spacing w:before="240" w:after="240" w:line="290" w:lineRule="auto"/>
      <w:jc w:val="both"/>
      <w:outlineLvl w:val="1"/>
    </w:pPr>
    <w:rPr>
      <w:rFonts w:cs="Times New Roman"/>
      <w:b/>
      <w:bCs/>
      <w:iCs/>
      <w:caps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AAOdstavec">
    <w:name w:val="AA_Odstavec"/>
    <w:basedOn w:val="Normln"/>
    <w:rsid w:val="00A1059F"/>
    <w:pPr>
      <w:spacing w:line="290" w:lineRule="auto"/>
      <w:jc w:val="both"/>
    </w:pPr>
    <w:rPr>
      <w:sz w:val="20"/>
    </w:rPr>
  </w:style>
  <w:style w:type="character" w:customStyle="1" w:styleId="Nadpis2Char">
    <w:name w:val="Nadpis 2 Char"/>
    <w:aliases w:val="Podkapitola1 Char"/>
    <w:basedOn w:val="Standardnpsmoodstavce"/>
    <w:link w:val="Nadpis2"/>
    <w:rsid w:val="00BB3B5C"/>
    <w:rPr>
      <w:rFonts w:ascii="Arial" w:eastAsia="Times New Roman" w:hAnsi="Arial" w:cs="Times New Roman"/>
      <w:b/>
      <w:bCs/>
      <w:iCs/>
      <w:caps/>
      <w:sz w:val="20"/>
      <w:lang w:val="x-none" w:eastAsia="x-none"/>
    </w:rPr>
  </w:style>
  <w:style w:type="paragraph" w:styleId="slovanseznam2">
    <w:name w:val="List Number 2"/>
    <w:basedOn w:val="Normln"/>
    <w:rsid w:val="00BB3B5C"/>
    <w:pPr>
      <w:numPr>
        <w:ilvl w:val="1"/>
        <w:numId w:val="2"/>
      </w:numPr>
      <w:spacing w:after="120" w:line="290" w:lineRule="auto"/>
      <w:jc w:val="both"/>
    </w:pPr>
    <w:rPr>
      <w:rFonts w:cs="Times New Roman"/>
      <w:sz w:val="20"/>
    </w:rPr>
  </w:style>
  <w:style w:type="paragraph" w:styleId="slovanseznam3">
    <w:name w:val="List Number 3"/>
    <w:basedOn w:val="Normln"/>
    <w:rsid w:val="00BB3B5C"/>
    <w:pPr>
      <w:numPr>
        <w:ilvl w:val="2"/>
        <w:numId w:val="2"/>
      </w:numPr>
      <w:spacing w:after="60" w:line="290" w:lineRule="auto"/>
      <w:jc w:val="both"/>
    </w:pPr>
    <w:rPr>
      <w:rFonts w:cs="Times New Roman"/>
      <w:sz w:val="20"/>
      <w:lang w:val="x-none" w:eastAsia="x-none"/>
    </w:rPr>
  </w:style>
  <w:style w:type="paragraph" w:styleId="slovanseznam4">
    <w:name w:val="List Number 4"/>
    <w:basedOn w:val="Normln"/>
    <w:rsid w:val="00BB3B5C"/>
    <w:pPr>
      <w:numPr>
        <w:ilvl w:val="3"/>
        <w:numId w:val="2"/>
      </w:numPr>
      <w:spacing w:after="60" w:line="290" w:lineRule="auto"/>
      <w:jc w:val="both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Jaroslava Eislerová</cp:lastModifiedBy>
  <cp:revision>3</cp:revision>
  <dcterms:created xsi:type="dcterms:W3CDTF">2021-06-02T07:08:00Z</dcterms:created>
  <dcterms:modified xsi:type="dcterms:W3CDTF">2021-06-02T13:00:00Z</dcterms:modified>
</cp:coreProperties>
</file>